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50D0" w14:textId="51DBC301" w:rsidR="005E66D3" w:rsidRPr="0055109E" w:rsidRDefault="00A305F9" w:rsidP="0055109E">
      <w:pPr>
        <w:pStyle w:val="Heading1"/>
      </w:pPr>
      <w:r w:rsidRPr="0055109E">
        <w:t xml:space="preserve">Department of Molecular and Cell Biology </w:t>
      </w:r>
      <w:r w:rsidR="0055109E" w:rsidRPr="0055109E">
        <w:br/>
      </w:r>
      <w:r w:rsidRPr="0055109E">
        <w:t>University of Connecticut, Storrs Departmental By-Laws</w:t>
      </w:r>
    </w:p>
    <w:p w14:paraId="2C7650D3" w14:textId="0082A87F" w:rsidR="005E66D3" w:rsidRDefault="001B6861" w:rsidP="0055109E">
      <w:pPr>
        <w:spacing w:before="1" w:line="276" w:lineRule="auto"/>
        <w:ind w:right="1"/>
        <w:jc w:val="center"/>
        <w:rPr>
          <w:i/>
          <w:spacing w:val="-4"/>
          <w:sz w:val="20"/>
        </w:rPr>
      </w:pPr>
      <w:r>
        <w:rPr>
          <w:i/>
          <w:sz w:val="20"/>
        </w:rPr>
        <w:br/>
      </w:r>
      <w:r w:rsidR="00A305F9">
        <w:rPr>
          <w:i/>
          <w:sz w:val="20"/>
        </w:rPr>
        <w:t>Approved</w:t>
      </w:r>
      <w:r w:rsidR="00A305F9">
        <w:rPr>
          <w:i/>
          <w:spacing w:val="-4"/>
          <w:sz w:val="20"/>
        </w:rPr>
        <w:t xml:space="preserve"> </w:t>
      </w:r>
      <w:r w:rsidR="00A305F9">
        <w:rPr>
          <w:i/>
          <w:sz w:val="20"/>
        </w:rPr>
        <w:t>by</w:t>
      </w:r>
      <w:r w:rsidR="00A305F9">
        <w:rPr>
          <w:i/>
          <w:spacing w:val="-5"/>
          <w:sz w:val="20"/>
        </w:rPr>
        <w:t xml:space="preserve"> </w:t>
      </w:r>
      <w:r w:rsidR="00A305F9">
        <w:rPr>
          <w:i/>
          <w:sz w:val="20"/>
        </w:rPr>
        <w:t>the</w:t>
      </w:r>
      <w:r w:rsidR="00A305F9">
        <w:rPr>
          <w:i/>
          <w:spacing w:val="-5"/>
          <w:sz w:val="20"/>
        </w:rPr>
        <w:t xml:space="preserve"> </w:t>
      </w:r>
      <w:r w:rsidR="00A305F9">
        <w:rPr>
          <w:i/>
          <w:sz w:val="20"/>
        </w:rPr>
        <w:t>Faculty</w:t>
      </w:r>
      <w:r w:rsidR="00A305F9">
        <w:rPr>
          <w:i/>
          <w:spacing w:val="-4"/>
          <w:sz w:val="20"/>
        </w:rPr>
        <w:t xml:space="preserve"> </w:t>
      </w:r>
      <w:r w:rsidR="00A305F9">
        <w:rPr>
          <w:i/>
          <w:sz w:val="20"/>
        </w:rPr>
        <w:t>on</w:t>
      </w:r>
      <w:r w:rsidR="00BF1E78">
        <w:rPr>
          <w:i/>
          <w:sz w:val="20"/>
        </w:rPr>
        <w:t xml:space="preserve"> April 10</w:t>
      </w:r>
      <w:r w:rsidR="00A305F9">
        <w:rPr>
          <w:i/>
          <w:sz w:val="20"/>
        </w:rPr>
        <w:t>,</w:t>
      </w:r>
      <w:r w:rsidR="00A305F9">
        <w:rPr>
          <w:i/>
          <w:spacing w:val="-3"/>
          <w:sz w:val="20"/>
        </w:rPr>
        <w:t xml:space="preserve"> </w:t>
      </w:r>
      <w:r w:rsidR="00A305F9">
        <w:rPr>
          <w:i/>
          <w:spacing w:val="-4"/>
          <w:sz w:val="20"/>
        </w:rPr>
        <w:t>2026</w:t>
      </w:r>
    </w:p>
    <w:p w14:paraId="5855E583" w14:textId="77777777" w:rsidR="0055109E" w:rsidRDefault="0055109E" w:rsidP="0055109E">
      <w:pPr>
        <w:spacing w:before="1" w:line="276" w:lineRule="auto"/>
        <w:ind w:right="1"/>
        <w:jc w:val="center"/>
        <w:rPr>
          <w:i/>
        </w:rPr>
      </w:pPr>
    </w:p>
    <w:p w14:paraId="2C7650D4" w14:textId="77777777" w:rsidR="005E66D3" w:rsidRDefault="005E66D3" w:rsidP="0055109E">
      <w:pPr>
        <w:pStyle w:val="BodyText"/>
      </w:pPr>
    </w:p>
    <w:p w14:paraId="2C7650D5" w14:textId="77777777" w:rsidR="005E66D3" w:rsidRPr="0055109E" w:rsidRDefault="00A305F9" w:rsidP="0055109E">
      <w:pPr>
        <w:pStyle w:val="Heading2"/>
      </w:pPr>
      <w:r w:rsidRPr="0055109E">
        <w:t>Preamble</w:t>
      </w:r>
    </w:p>
    <w:p w14:paraId="2C7650D6" w14:textId="77777777" w:rsidR="005E66D3" w:rsidRPr="0055109E" w:rsidRDefault="00A305F9" w:rsidP="0055109E">
      <w:pPr>
        <w:pStyle w:val="BodyText"/>
      </w:pPr>
      <w:r w:rsidRPr="0055109E">
        <w:t>These policies and procedures are intended to govern the affairs of the Department of Molecular and Cell Biology (MCB) in harmony with the provisions of the College of Liberal Arts and Sciences (CLAS) and the University of Connecticut's policies. In the event of conflict or inconsistency between this document and the CLAS and University laws and by-laws and/or any specific provisions of any collective bargaining agreement, the CLAS and University By-Laws and/or the collective bargaining agreement shall prevail. MCB departmental by-laws can be adopted or revised only by majority aye vote of returned ballots.</w:t>
      </w:r>
    </w:p>
    <w:p w14:paraId="2C7650D7" w14:textId="77777777" w:rsidR="005E66D3" w:rsidRDefault="005E66D3" w:rsidP="0055109E">
      <w:pPr>
        <w:pStyle w:val="BodyText"/>
      </w:pPr>
    </w:p>
    <w:p w14:paraId="2C7650D8" w14:textId="77777777" w:rsidR="005E66D3" w:rsidRDefault="00A305F9" w:rsidP="0055109E">
      <w:pPr>
        <w:pStyle w:val="Heading2"/>
      </w:pPr>
      <w:r>
        <w:t>Introduction</w:t>
      </w:r>
    </w:p>
    <w:p w14:paraId="2C7650D9" w14:textId="77777777" w:rsidR="005E66D3" w:rsidRDefault="00A305F9" w:rsidP="00D11506">
      <w:pPr>
        <w:pStyle w:val="Heading3"/>
      </w:pPr>
      <w:r>
        <w:t>MISSION</w:t>
      </w:r>
      <w:r>
        <w:rPr>
          <w:spacing w:val="-9"/>
        </w:rPr>
        <w:t xml:space="preserve"> </w:t>
      </w:r>
      <w:r>
        <w:t>STATEMENT</w:t>
      </w:r>
    </w:p>
    <w:p w14:paraId="2C7650DB" w14:textId="77777777" w:rsidR="005E66D3" w:rsidRDefault="00A305F9" w:rsidP="0055109E">
      <w:pPr>
        <w:pStyle w:val="BodyText"/>
      </w:pPr>
      <w:r>
        <w:t>The</w:t>
      </w:r>
      <w:r>
        <w:rPr>
          <w:spacing w:val="-1"/>
        </w:rPr>
        <w:t xml:space="preserve"> </w:t>
      </w:r>
      <w:r>
        <w:t>mission</w:t>
      </w:r>
      <w:r>
        <w:rPr>
          <w:spacing w:val="-4"/>
        </w:rPr>
        <w:t xml:space="preserve"> </w:t>
      </w:r>
      <w:r>
        <w:t>of</w:t>
      </w:r>
      <w:r>
        <w:rPr>
          <w:spacing w:val="-3"/>
        </w:rPr>
        <w:t xml:space="preserve"> </w:t>
      </w:r>
      <w:r>
        <w:t>MCB</w:t>
      </w:r>
      <w:r>
        <w:rPr>
          <w:spacing w:val="-2"/>
        </w:rPr>
        <w:t xml:space="preserve"> </w:t>
      </w:r>
      <w:r>
        <w:t>is</w:t>
      </w:r>
      <w:r>
        <w:rPr>
          <w:spacing w:val="-3"/>
        </w:rPr>
        <w:t xml:space="preserve"> </w:t>
      </w:r>
      <w:r>
        <w:t>to</w:t>
      </w:r>
      <w:r>
        <w:rPr>
          <w:spacing w:val="-4"/>
        </w:rPr>
        <w:t xml:space="preserve"> </w:t>
      </w:r>
      <w:r>
        <w:t>understand</w:t>
      </w:r>
      <w:r>
        <w:rPr>
          <w:spacing w:val="-1"/>
        </w:rPr>
        <w:t xml:space="preserve"> </w:t>
      </w:r>
      <w:r>
        <w:t>fundamental biological processes</w:t>
      </w:r>
      <w:r>
        <w:rPr>
          <w:spacing w:val="-3"/>
        </w:rPr>
        <w:t xml:space="preserve"> </w:t>
      </w:r>
      <w:r>
        <w:t>at</w:t>
      </w:r>
      <w:r>
        <w:rPr>
          <w:spacing w:val="-3"/>
        </w:rPr>
        <w:t xml:space="preserve"> </w:t>
      </w:r>
      <w:r>
        <w:t>the</w:t>
      </w:r>
      <w:r>
        <w:rPr>
          <w:spacing w:val="-3"/>
        </w:rPr>
        <w:t xml:space="preserve"> </w:t>
      </w:r>
      <w:r>
        <w:t>molecular and</w:t>
      </w:r>
      <w:r>
        <w:rPr>
          <w:spacing w:val="-1"/>
        </w:rPr>
        <w:t xml:space="preserve"> </w:t>
      </w:r>
      <w:r>
        <w:t>cellular level across all domains of life. We accomplish this through research, classroom teaching, and laboratory</w:t>
      </w:r>
      <w:r>
        <w:rPr>
          <w:spacing w:val="-5"/>
        </w:rPr>
        <w:t xml:space="preserve"> </w:t>
      </w:r>
      <w:r>
        <w:t>training</w:t>
      </w:r>
      <w:r>
        <w:rPr>
          <w:spacing w:val="-2"/>
        </w:rPr>
        <w:t xml:space="preserve"> </w:t>
      </w:r>
      <w:r>
        <w:t>directed</w:t>
      </w:r>
      <w:r>
        <w:rPr>
          <w:spacing w:val="-5"/>
        </w:rPr>
        <w:t xml:space="preserve"> </w:t>
      </w:r>
      <w:r>
        <w:t>at</w:t>
      </w:r>
      <w:r>
        <w:rPr>
          <w:spacing w:val="-1"/>
        </w:rPr>
        <w:t xml:space="preserve"> </w:t>
      </w:r>
      <w:r>
        <w:t>promoting</w:t>
      </w:r>
      <w:r>
        <w:rPr>
          <w:spacing w:val="-5"/>
        </w:rPr>
        <w:t xml:space="preserve"> </w:t>
      </w:r>
      <w:r>
        <w:t>the</w:t>
      </w:r>
      <w:r>
        <w:rPr>
          <w:spacing w:val="-4"/>
        </w:rPr>
        <w:t xml:space="preserve"> </w:t>
      </w:r>
      <w:r>
        <w:t>intellectual</w:t>
      </w:r>
      <w:r>
        <w:rPr>
          <w:spacing w:val="-1"/>
        </w:rPr>
        <w:t xml:space="preserve"> </w:t>
      </w:r>
      <w:r>
        <w:t>curiosity</w:t>
      </w:r>
      <w:r>
        <w:rPr>
          <w:spacing w:val="-5"/>
        </w:rPr>
        <w:t xml:space="preserve"> </w:t>
      </w:r>
      <w:r>
        <w:t>and</w:t>
      </w:r>
      <w:r>
        <w:rPr>
          <w:spacing w:val="-2"/>
        </w:rPr>
        <w:t xml:space="preserve"> </w:t>
      </w:r>
      <w:r>
        <w:t>critical</w:t>
      </w:r>
      <w:r>
        <w:rPr>
          <w:spacing w:val="-4"/>
        </w:rPr>
        <w:t xml:space="preserve"> </w:t>
      </w:r>
      <w:r>
        <w:t>thinking</w:t>
      </w:r>
      <w:r>
        <w:rPr>
          <w:spacing w:val="-2"/>
        </w:rPr>
        <w:t xml:space="preserve"> </w:t>
      </w:r>
      <w:r>
        <w:t>of</w:t>
      </w:r>
      <w:r>
        <w:rPr>
          <w:spacing w:val="-1"/>
        </w:rPr>
        <w:t xml:space="preserve"> </w:t>
      </w:r>
      <w:r>
        <w:t>individuals at all career levels including undergraduate and graduate students, post-doctoral fellows, research staff members, and faculty.</w:t>
      </w:r>
    </w:p>
    <w:p w14:paraId="2C7650DC" w14:textId="77777777" w:rsidR="005E66D3" w:rsidRDefault="00A305F9" w:rsidP="0055109E">
      <w:pPr>
        <w:pStyle w:val="BodyText"/>
      </w:pPr>
      <w:r>
        <w:t>We</w:t>
      </w:r>
      <w:r>
        <w:rPr>
          <w:spacing w:val="-2"/>
        </w:rPr>
        <w:t xml:space="preserve"> </w:t>
      </w:r>
      <w:r>
        <w:t>recognize</w:t>
      </w:r>
      <w:r>
        <w:rPr>
          <w:spacing w:val="-2"/>
        </w:rPr>
        <w:t xml:space="preserve"> </w:t>
      </w:r>
      <w:r>
        <w:t>and</w:t>
      </w:r>
      <w:r>
        <w:rPr>
          <w:spacing w:val="-5"/>
        </w:rPr>
        <w:t xml:space="preserve"> </w:t>
      </w:r>
      <w:r>
        <w:t>celebrate</w:t>
      </w:r>
      <w:r>
        <w:rPr>
          <w:spacing w:val="-4"/>
        </w:rPr>
        <w:t xml:space="preserve"> </w:t>
      </w:r>
      <w:r>
        <w:t>the</w:t>
      </w:r>
      <w:r>
        <w:rPr>
          <w:spacing w:val="-4"/>
        </w:rPr>
        <w:t xml:space="preserve"> </w:t>
      </w:r>
      <w:r>
        <w:t>interdisciplinary</w:t>
      </w:r>
      <w:r>
        <w:rPr>
          <w:spacing w:val="-5"/>
        </w:rPr>
        <w:t xml:space="preserve"> </w:t>
      </w:r>
      <w:r>
        <w:t>research</w:t>
      </w:r>
      <w:r>
        <w:rPr>
          <w:spacing w:val="-2"/>
        </w:rPr>
        <w:t xml:space="preserve"> </w:t>
      </w:r>
      <w:r>
        <w:t>critical</w:t>
      </w:r>
      <w:r>
        <w:rPr>
          <w:spacing w:val="-4"/>
        </w:rPr>
        <w:t xml:space="preserve"> </w:t>
      </w:r>
      <w:r>
        <w:t>for</w:t>
      </w:r>
      <w:r>
        <w:rPr>
          <w:spacing w:val="-4"/>
        </w:rPr>
        <w:t xml:space="preserve"> </w:t>
      </w:r>
      <w:r>
        <w:t>doing</w:t>
      </w:r>
      <w:r>
        <w:rPr>
          <w:spacing w:val="-2"/>
        </w:rPr>
        <w:t xml:space="preserve"> </w:t>
      </w:r>
      <w:r>
        <w:t>modern</w:t>
      </w:r>
      <w:r>
        <w:rPr>
          <w:spacing w:val="-2"/>
        </w:rPr>
        <w:t xml:space="preserve"> </w:t>
      </w:r>
      <w:r>
        <w:t>science.</w:t>
      </w:r>
      <w:r>
        <w:rPr>
          <w:spacing w:val="-2"/>
        </w:rPr>
        <w:t xml:space="preserve"> </w:t>
      </w:r>
      <w:r>
        <w:t xml:space="preserve">Research in MCB is highly interdisciplinary, spanning four major disciplines: Cell &amp; Developmental Biology, Genetics &amp; Genomics, Microbiology, and Structural Biology, Biochemistry &amp; Biophysics. These areas are integrated </w:t>
      </w:r>
      <w:proofErr w:type="gramStart"/>
      <w:r>
        <w:t>in</w:t>
      </w:r>
      <w:proofErr w:type="gramEnd"/>
      <w:r>
        <w:t xml:space="preserve"> MCB through common research interests, training and collaboration. MCB graduate students can earn a PhD or MS degree in “Molecular and Cell Biology”. Graduate student training takes place as a collaboration between the student, advisor and thesis committee.</w:t>
      </w:r>
    </w:p>
    <w:p w14:paraId="2C7650DE" w14:textId="015A0416" w:rsidR="005E66D3" w:rsidRDefault="00A305F9" w:rsidP="00D11506">
      <w:pPr>
        <w:pStyle w:val="Heading3"/>
      </w:pPr>
      <w:r>
        <w:t>VISION</w:t>
      </w:r>
      <w:r>
        <w:rPr>
          <w:spacing w:val="-7"/>
        </w:rPr>
        <w:t xml:space="preserve"> </w:t>
      </w:r>
      <w:r>
        <w:t>STATEMENT</w:t>
      </w:r>
    </w:p>
    <w:p w14:paraId="2C7650DF" w14:textId="77777777" w:rsidR="005E66D3" w:rsidRDefault="00A305F9" w:rsidP="0055109E">
      <w:pPr>
        <w:pStyle w:val="BodyText"/>
      </w:pPr>
      <w:r>
        <w:t>MCB</w:t>
      </w:r>
      <w:r>
        <w:rPr>
          <w:spacing w:val="-3"/>
        </w:rPr>
        <w:t xml:space="preserve"> </w:t>
      </w:r>
      <w:r>
        <w:t>is</w:t>
      </w:r>
      <w:r>
        <w:rPr>
          <w:spacing w:val="-4"/>
        </w:rPr>
        <w:t xml:space="preserve"> </w:t>
      </w:r>
      <w:r>
        <w:t>a</w:t>
      </w:r>
      <w:r>
        <w:rPr>
          <w:spacing w:val="-2"/>
        </w:rPr>
        <w:t xml:space="preserve"> </w:t>
      </w:r>
      <w:r>
        <w:t>learning</w:t>
      </w:r>
      <w:r>
        <w:rPr>
          <w:spacing w:val="-5"/>
        </w:rPr>
        <w:t xml:space="preserve"> </w:t>
      </w:r>
      <w:r>
        <w:t>community</w:t>
      </w:r>
      <w:r>
        <w:rPr>
          <w:spacing w:val="-5"/>
        </w:rPr>
        <w:t xml:space="preserve"> </w:t>
      </w:r>
      <w:r>
        <w:t>that</w:t>
      </w:r>
      <w:r>
        <w:rPr>
          <w:spacing w:val="-1"/>
        </w:rPr>
        <w:t xml:space="preserve"> </w:t>
      </w:r>
      <w:r>
        <w:t>supports</w:t>
      </w:r>
      <w:r>
        <w:rPr>
          <w:spacing w:val="-4"/>
        </w:rPr>
        <w:t xml:space="preserve"> </w:t>
      </w:r>
      <w:r>
        <w:t>and</w:t>
      </w:r>
      <w:r>
        <w:rPr>
          <w:spacing w:val="-2"/>
        </w:rPr>
        <w:t xml:space="preserve"> </w:t>
      </w:r>
      <w:r>
        <w:t>welcomes</w:t>
      </w:r>
      <w:r>
        <w:rPr>
          <w:spacing w:val="-4"/>
        </w:rPr>
        <w:t xml:space="preserve"> </w:t>
      </w:r>
      <w:r>
        <w:t>all</w:t>
      </w:r>
      <w:r>
        <w:rPr>
          <w:spacing w:val="-1"/>
        </w:rPr>
        <w:t xml:space="preserve"> </w:t>
      </w:r>
      <w:r>
        <w:t>individuals</w:t>
      </w:r>
      <w:r>
        <w:rPr>
          <w:spacing w:val="-4"/>
        </w:rPr>
        <w:t xml:space="preserve"> </w:t>
      </w:r>
      <w:r>
        <w:t>irrespective</w:t>
      </w:r>
      <w:r>
        <w:rPr>
          <w:spacing w:val="-2"/>
        </w:rPr>
        <w:t xml:space="preserve"> </w:t>
      </w:r>
      <w:r>
        <w:t>of</w:t>
      </w:r>
      <w:r>
        <w:rPr>
          <w:spacing w:val="-4"/>
        </w:rPr>
        <w:t xml:space="preserve"> </w:t>
      </w:r>
      <w:r>
        <w:t>race,</w:t>
      </w:r>
      <w:r>
        <w:rPr>
          <w:spacing w:val="-2"/>
        </w:rPr>
        <w:t xml:space="preserve"> </w:t>
      </w:r>
      <w:r>
        <w:t>gender, sexual orientation, ability, and religion. We strongly believe that education is a transformative experience for our trainees, and that their advances benefit the communities of our department, UConn, the</w:t>
      </w:r>
      <w:r>
        <w:rPr>
          <w:spacing w:val="-2"/>
        </w:rPr>
        <w:t xml:space="preserve"> </w:t>
      </w:r>
      <w:r>
        <w:t>nation,</w:t>
      </w:r>
      <w:r>
        <w:rPr>
          <w:spacing w:val="-3"/>
        </w:rPr>
        <w:t xml:space="preserve"> </w:t>
      </w:r>
      <w:r>
        <w:t>and</w:t>
      </w:r>
      <w:r>
        <w:rPr>
          <w:spacing w:val="-3"/>
        </w:rPr>
        <w:t xml:space="preserve"> </w:t>
      </w:r>
      <w:r>
        <w:t>the</w:t>
      </w:r>
      <w:r>
        <w:rPr>
          <w:spacing w:val="-2"/>
        </w:rPr>
        <w:t xml:space="preserve"> </w:t>
      </w:r>
      <w:r>
        <w:t>world. By</w:t>
      </w:r>
      <w:r>
        <w:rPr>
          <w:spacing w:val="-3"/>
        </w:rPr>
        <w:t xml:space="preserve"> </w:t>
      </w:r>
      <w:r>
        <w:t>facilitating</w:t>
      </w:r>
      <w:r>
        <w:rPr>
          <w:spacing w:val="-3"/>
        </w:rPr>
        <w:t xml:space="preserve"> </w:t>
      </w:r>
      <w:r>
        <w:t>a collaborative environment and</w:t>
      </w:r>
      <w:r>
        <w:rPr>
          <w:spacing w:val="-3"/>
        </w:rPr>
        <w:t xml:space="preserve"> </w:t>
      </w:r>
      <w:r>
        <w:t>providing access</w:t>
      </w:r>
      <w:r>
        <w:rPr>
          <w:spacing w:val="-2"/>
        </w:rPr>
        <w:t xml:space="preserve"> </w:t>
      </w:r>
      <w:r>
        <w:t>to state-of-the-art research facilities, MCB enables students, postdocs, research staff, and faculty to</w:t>
      </w:r>
      <w:r>
        <w:rPr>
          <w:spacing w:val="40"/>
        </w:rPr>
        <w:t xml:space="preserve"> </w:t>
      </w:r>
      <w:r>
        <w:t>excel in their research and make revolutionary discoveries. MCB fosters the development of scholarship, capacities for leadership, and career paths of all in our community, and provides exemplary undergraduate and graduate programs that meet the highest standards of our profession.</w:t>
      </w:r>
    </w:p>
    <w:p w14:paraId="2C7650E0" w14:textId="77777777" w:rsidR="005E66D3" w:rsidRDefault="00A305F9" w:rsidP="0055109E">
      <w:pPr>
        <w:pStyle w:val="BodyText"/>
      </w:pPr>
      <w:r>
        <w:t xml:space="preserve">Our approach </w:t>
      </w:r>
      <w:proofErr w:type="gramStart"/>
      <w:r>
        <w:t>pairs</w:t>
      </w:r>
      <w:proofErr w:type="gramEnd"/>
      <w:r>
        <w:t xml:space="preserve"> an emphasis on the fundamentals of molecular and cellular biology with significant</w:t>
      </w:r>
      <w:r>
        <w:rPr>
          <w:spacing w:val="-1"/>
        </w:rPr>
        <w:t xml:space="preserve"> </w:t>
      </w:r>
      <w:r>
        <w:t>engagement</w:t>
      </w:r>
      <w:r>
        <w:rPr>
          <w:spacing w:val="-4"/>
        </w:rPr>
        <w:t xml:space="preserve"> </w:t>
      </w:r>
      <w:r>
        <w:t>in</w:t>
      </w:r>
      <w:r>
        <w:rPr>
          <w:spacing w:val="-5"/>
        </w:rPr>
        <w:t xml:space="preserve"> </w:t>
      </w:r>
      <w:r>
        <w:t>the</w:t>
      </w:r>
      <w:r>
        <w:rPr>
          <w:spacing w:val="-2"/>
        </w:rPr>
        <w:t xml:space="preserve"> </w:t>
      </w:r>
      <w:r>
        <w:t>practice</w:t>
      </w:r>
      <w:r>
        <w:rPr>
          <w:spacing w:val="-4"/>
        </w:rPr>
        <w:t xml:space="preserve"> </w:t>
      </w:r>
      <w:r>
        <w:t>of</w:t>
      </w:r>
      <w:r>
        <w:rPr>
          <w:spacing w:val="-1"/>
        </w:rPr>
        <w:t xml:space="preserve"> </w:t>
      </w:r>
      <w:r>
        <w:t>our</w:t>
      </w:r>
      <w:r>
        <w:rPr>
          <w:spacing w:val="-1"/>
        </w:rPr>
        <w:t xml:space="preserve"> </w:t>
      </w:r>
      <w:r>
        <w:t>disciplines.</w:t>
      </w:r>
      <w:r>
        <w:rPr>
          <w:spacing w:val="-2"/>
        </w:rPr>
        <w:t xml:space="preserve"> </w:t>
      </w:r>
      <w:r>
        <w:t>MCB’s</w:t>
      </w:r>
      <w:r>
        <w:rPr>
          <w:spacing w:val="-4"/>
        </w:rPr>
        <w:t xml:space="preserve"> </w:t>
      </w:r>
      <w:r>
        <w:t>objective</w:t>
      </w:r>
      <w:r>
        <w:rPr>
          <w:spacing w:val="-2"/>
        </w:rPr>
        <w:t xml:space="preserve"> </w:t>
      </w:r>
      <w:r>
        <w:t>is</w:t>
      </w:r>
      <w:r>
        <w:rPr>
          <w:spacing w:val="-2"/>
        </w:rPr>
        <w:t xml:space="preserve"> </w:t>
      </w:r>
      <w:r>
        <w:t>for</w:t>
      </w:r>
      <w:r>
        <w:rPr>
          <w:spacing w:val="-1"/>
        </w:rPr>
        <w:t xml:space="preserve"> </w:t>
      </w:r>
      <w:r>
        <w:t>our</w:t>
      </w:r>
      <w:r>
        <w:rPr>
          <w:spacing w:val="-1"/>
        </w:rPr>
        <w:t xml:space="preserve"> </w:t>
      </w:r>
      <w:r>
        <w:t>trainees</w:t>
      </w:r>
      <w:r>
        <w:rPr>
          <w:spacing w:val="-2"/>
        </w:rPr>
        <w:t xml:space="preserve"> </w:t>
      </w:r>
      <w:r>
        <w:t>to</w:t>
      </w:r>
      <w:r>
        <w:rPr>
          <w:spacing w:val="-5"/>
        </w:rPr>
        <w:t xml:space="preserve"> </w:t>
      </w:r>
      <w:r>
        <w:t>leave the university with deep knowledge of the fundamentals of our fields, as highly effective communicators, and exceptionally competent scientists.</w:t>
      </w:r>
    </w:p>
    <w:p w14:paraId="2C7650E1" w14:textId="77777777" w:rsidR="005E66D3" w:rsidRDefault="005E66D3" w:rsidP="0055109E">
      <w:pPr>
        <w:pStyle w:val="BodyText"/>
        <w:sectPr w:rsidR="005E66D3">
          <w:type w:val="continuous"/>
          <w:pgSz w:w="12240" w:h="15840"/>
          <w:pgMar w:top="640" w:right="1080" w:bottom="280" w:left="1080" w:header="720" w:footer="720" w:gutter="0"/>
          <w:cols w:space="720"/>
        </w:sectPr>
      </w:pPr>
    </w:p>
    <w:p w14:paraId="2C7650E2" w14:textId="77777777" w:rsidR="005E66D3" w:rsidRDefault="00A305F9" w:rsidP="0055109E">
      <w:pPr>
        <w:pStyle w:val="Heading2"/>
      </w:pPr>
      <w:r>
        <w:lastRenderedPageBreak/>
        <w:t>Department</w:t>
      </w:r>
      <w:r>
        <w:rPr>
          <w:spacing w:val="-11"/>
        </w:rPr>
        <w:t xml:space="preserve"> </w:t>
      </w:r>
      <w:r>
        <w:t>Administrative</w:t>
      </w:r>
      <w:r>
        <w:rPr>
          <w:spacing w:val="-11"/>
        </w:rPr>
        <w:t xml:space="preserve"> </w:t>
      </w:r>
      <w:r>
        <w:t>Structure</w:t>
      </w:r>
    </w:p>
    <w:p w14:paraId="2C7650E3" w14:textId="51BEEC11" w:rsidR="005E66D3" w:rsidRDefault="00D11506" w:rsidP="00D11506">
      <w:pPr>
        <w:pStyle w:val="Heading3"/>
      </w:pPr>
      <w:r>
        <w:t xml:space="preserve">3.1 </w:t>
      </w:r>
      <w:r w:rsidR="00A305F9">
        <w:t>DEPARTMENT</w:t>
      </w:r>
      <w:r w:rsidR="00A305F9">
        <w:rPr>
          <w:spacing w:val="-14"/>
        </w:rPr>
        <w:t xml:space="preserve"> </w:t>
      </w:r>
      <w:r w:rsidR="00A305F9">
        <w:rPr>
          <w:spacing w:val="-4"/>
        </w:rPr>
        <w:t>HEAD</w:t>
      </w:r>
    </w:p>
    <w:p w14:paraId="2C7650E4" w14:textId="77777777" w:rsidR="005E66D3" w:rsidRPr="00D11506" w:rsidRDefault="00A305F9" w:rsidP="00D11506">
      <w:pPr>
        <w:pStyle w:val="BodyText"/>
      </w:pPr>
      <w:r w:rsidRPr="00D11506">
        <w:t xml:space="preserve">The selection of the Head is governed by CLAS laws and </w:t>
      </w:r>
      <w:proofErr w:type="gramStart"/>
      <w:r w:rsidRPr="00D11506">
        <w:t>by-laws</w:t>
      </w:r>
      <w:proofErr w:type="gramEnd"/>
      <w:r w:rsidRPr="00D11506">
        <w:t>, and in accordance with procedures agreed to between the AAUP and the University. The responsibilities of the Head are, inter alia, the following:</w:t>
      </w:r>
    </w:p>
    <w:p w14:paraId="2C7650E5" w14:textId="77777777" w:rsidR="005E66D3" w:rsidRDefault="005E66D3" w:rsidP="0055109E">
      <w:pPr>
        <w:pStyle w:val="BodyText"/>
      </w:pPr>
    </w:p>
    <w:p w14:paraId="2C7650E6" w14:textId="77777777" w:rsidR="005E66D3" w:rsidRPr="00D11506" w:rsidRDefault="00A305F9" w:rsidP="00D11506">
      <w:pPr>
        <w:pStyle w:val="ListParagraph"/>
        <w:numPr>
          <w:ilvl w:val="0"/>
          <w:numId w:val="11"/>
        </w:numPr>
      </w:pPr>
      <w:r w:rsidRPr="00D11506">
        <w:t>Call and preside over faculty meetings</w:t>
      </w:r>
    </w:p>
    <w:p w14:paraId="2C7650E7" w14:textId="77777777" w:rsidR="005E66D3" w:rsidRPr="00D11506" w:rsidRDefault="00A305F9" w:rsidP="00D11506">
      <w:pPr>
        <w:pStyle w:val="ListParagraph"/>
        <w:numPr>
          <w:ilvl w:val="0"/>
          <w:numId w:val="11"/>
        </w:numPr>
      </w:pPr>
      <w:r w:rsidRPr="00D11506">
        <w:t>Assign teaching responsibilities to faculty members</w:t>
      </w:r>
    </w:p>
    <w:p w14:paraId="2C7650E8" w14:textId="77777777" w:rsidR="005E66D3" w:rsidRPr="00D11506" w:rsidRDefault="00A305F9" w:rsidP="00D11506">
      <w:pPr>
        <w:pStyle w:val="ListParagraph"/>
        <w:numPr>
          <w:ilvl w:val="0"/>
          <w:numId w:val="11"/>
        </w:numPr>
      </w:pPr>
      <w:proofErr w:type="gramStart"/>
      <w:r w:rsidRPr="00D11506">
        <w:t>Assign</w:t>
      </w:r>
      <w:proofErr w:type="gramEnd"/>
      <w:r w:rsidRPr="00D11506">
        <w:t xml:space="preserve"> research laboratory and office space to faculty members</w:t>
      </w:r>
    </w:p>
    <w:p w14:paraId="2C7650E9" w14:textId="77777777" w:rsidR="005E66D3" w:rsidRPr="00D11506" w:rsidRDefault="00A305F9" w:rsidP="00D11506">
      <w:pPr>
        <w:pStyle w:val="ListParagraph"/>
        <w:numPr>
          <w:ilvl w:val="0"/>
          <w:numId w:val="11"/>
        </w:numPr>
      </w:pPr>
      <w:r w:rsidRPr="00D11506">
        <w:t>Assign mentors to tenure-track and in-residence faculty members</w:t>
      </w:r>
    </w:p>
    <w:p w14:paraId="2C7650EA" w14:textId="77777777" w:rsidR="005E66D3" w:rsidRPr="00D11506" w:rsidRDefault="00A305F9" w:rsidP="00D11506">
      <w:pPr>
        <w:pStyle w:val="ListParagraph"/>
        <w:numPr>
          <w:ilvl w:val="0"/>
          <w:numId w:val="11"/>
        </w:numPr>
      </w:pPr>
      <w:r w:rsidRPr="00D11506">
        <w:t>Evaluate the performance of faculty members (tenured, non-tenured and in-residence)</w:t>
      </w:r>
    </w:p>
    <w:p w14:paraId="2C7650EB" w14:textId="77777777" w:rsidR="005E66D3" w:rsidRPr="00D11506" w:rsidRDefault="00A305F9" w:rsidP="00D11506">
      <w:pPr>
        <w:pStyle w:val="ListParagraph"/>
        <w:numPr>
          <w:ilvl w:val="0"/>
          <w:numId w:val="11"/>
        </w:numPr>
      </w:pPr>
      <w:r w:rsidRPr="00D11506">
        <w:t>Evaluate the performance of staff</w:t>
      </w:r>
    </w:p>
    <w:p w14:paraId="2C7650EC" w14:textId="77777777" w:rsidR="005E66D3" w:rsidRPr="00D11506" w:rsidRDefault="00A305F9" w:rsidP="00D11506">
      <w:pPr>
        <w:pStyle w:val="ListParagraph"/>
        <w:numPr>
          <w:ilvl w:val="0"/>
          <w:numId w:val="11"/>
        </w:numPr>
      </w:pPr>
      <w:r w:rsidRPr="00D11506">
        <w:t>Solicit the manner of awarding merit by ballot, and implement the chosen method</w:t>
      </w:r>
    </w:p>
    <w:p w14:paraId="2C7650ED" w14:textId="77777777" w:rsidR="005E66D3" w:rsidRPr="00D11506" w:rsidRDefault="00A305F9" w:rsidP="00D11506">
      <w:pPr>
        <w:pStyle w:val="ListParagraph"/>
        <w:numPr>
          <w:ilvl w:val="0"/>
          <w:numId w:val="11"/>
        </w:numPr>
      </w:pPr>
      <w:r w:rsidRPr="00D11506">
        <w:t>Assign faculty participation in standing departmental committees (listed below) and in ad hoc committees</w:t>
      </w:r>
    </w:p>
    <w:p w14:paraId="2C7650EE" w14:textId="77777777" w:rsidR="005E66D3" w:rsidRPr="00D11506" w:rsidRDefault="00A305F9" w:rsidP="00D11506">
      <w:pPr>
        <w:pStyle w:val="ListParagraph"/>
        <w:numPr>
          <w:ilvl w:val="0"/>
          <w:numId w:val="11"/>
        </w:numPr>
      </w:pPr>
      <w:r w:rsidRPr="00D11506">
        <w:t>Encourage faculty member participation on college and university committees</w:t>
      </w:r>
    </w:p>
    <w:p w14:paraId="2C7650EF" w14:textId="77777777" w:rsidR="005E66D3" w:rsidRPr="00D11506" w:rsidRDefault="00A305F9" w:rsidP="00D11506">
      <w:pPr>
        <w:pStyle w:val="ListParagraph"/>
        <w:numPr>
          <w:ilvl w:val="0"/>
          <w:numId w:val="11"/>
        </w:numPr>
      </w:pPr>
      <w:r w:rsidRPr="00D11506">
        <w:t xml:space="preserve">Negotiate terms with potential new faculty members and the Dean concerning space, </w:t>
      </w:r>
      <w:proofErr w:type="spellStart"/>
      <w:r w:rsidRPr="00D11506">
        <w:t>start up</w:t>
      </w:r>
      <w:proofErr w:type="spellEnd"/>
      <w:r w:rsidRPr="00D11506">
        <w:t xml:space="preserve"> funds, teaching loads, and other working conditions</w:t>
      </w:r>
    </w:p>
    <w:p w14:paraId="2C7650F0" w14:textId="0AE0DA94" w:rsidR="005E66D3" w:rsidRDefault="00D11506" w:rsidP="00D11506">
      <w:pPr>
        <w:pStyle w:val="Heading3"/>
      </w:pPr>
      <w:r>
        <w:t xml:space="preserve">3.2 </w:t>
      </w:r>
      <w:r w:rsidR="00A305F9">
        <w:t>ASSOCIATE</w:t>
      </w:r>
      <w:r w:rsidR="00A305F9">
        <w:rPr>
          <w:spacing w:val="-12"/>
        </w:rPr>
        <w:t xml:space="preserve"> </w:t>
      </w:r>
      <w:r w:rsidR="00A305F9">
        <w:t>DEPARTMENT</w:t>
      </w:r>
      <w:r w:rsidR="00A305F9">
        <w:rPr>
          <w:spacing w:val="-11"/>
        </w:rPr>
        <w:t xml:space="preserve"> </w:t>
      </w:r>
      <w:r w:rsidR="00A305F9">
        <w:rPr>
          <w:spacing w:val="-2"/>
        </w:rPr>
        <w:t>HEADS</w:t>
      </w:r>
    </w:p>
    <w:p w14:paraId="2C7650F2" w14:textId="3E878252" w:rsidR="005E66D3" w:rsidRPr="00D11506" w:rsidRDefault="00A305F9" w:rsidP="00D11506">
      <w:pPr>
        <w:pStyle w:val="BodyText"/>
      </w:pPr>
      <w:r w:rsidRPr="00D11506">
        <w:t xml:space="preserve">The Head will appoint Associate Department Heads from among MCB faculty members who have attained the rank of Associate or Full Professor. The number of Associate Heads may </w:t>
      </w:r>
      <w:proofErr w:type="gramStart"/>
      <w:r w:rsidRPr="00D11506">
        <w:t>vary</w:t>
      </w:r>
      <w:proofErr w:type="gramEnd"/>
      <w:r w:rsidRPr="00D11506">
        <w:t xml:space="preserve"> and their term of office is subject to agreement between the Head and Associate Head. At present, there are three Associate Heads whose responsibilities include:</w:t>
      </w:r>
      <w:r w:rsidR="00692FBC" w:rsidRPr="00D11506">
        <w:t xml:space="preserve"> </w:t>
      </w:r>
    </w:p>
    <w:p w14:paraId="3B358010" w14:textId="77777777" w:rsidR="00D11506" w:rsidRDefault="00D11506" w:rsidP="00B84898">
      <w:pPr>
        <w:pStyle w:val="Heading4"/>
      </w:pPr>
    </w:p>
    <w:p w14:paraId="2C7650F5" w14:textId="61BDE0E1" w:rsidR="005E66D3" w:rsidRDefault="00A305F9" w:rsidP="002F6AF9">
      <w:pPr>
        <w:pStyle w:val="Heading4"/>
      </w:pPr>
      <w:r w:rsidRPr="00B84898">
        <w:t>Associate Department Head for Undergraduate Education</w:t>
      </w:r>
    </w:p>
    <w:p w14:paraId="75135DE1" w14:textId="77777777" w:rsidR="002F6AF9" w:rsidRPr="002F6AF9" w:rsidRDefault="002F6AF9" w:rsidP="002F6AF9">
      <w:pPr>
        <w:pStyle w:val="ListParagraph"/>
      </w:pPr>
    </w:p>
    <w:p w14:paraId="2C7650F6" w14:textId="77777777" w:rsidR="005E66D3" w:rsidRDefault="00A305F9" w:rsidP="002F6AF9">
      <w:pPr>
        <w:pStyle w:val="ListParagraph"/>
        <w:numPr>
          <w:ilvl w:val="0"/>
          <w:numId w:val="12"/>
        </w:numPr>
        <w:rPr>
          <w:rFonts w:ascii="Wingdings" w:hAnsi="Wingdings"/>
        </w:rPr>
      </w:pPr>
      <w:r>
        <w:t>Review</w:t>
      </w:r>
      <w:r>
        <w:rPr>
          <w:spacing w:val="-9"/>
        </w:rPr>
        <w:t xml:space="preserve"> </w:t>
      </w:r>
      <w:r>
        <w:t>MCB</w:t>
      </w:r>
      <w:r>
        <w:rPr>
          <w:spacing w:val="-5"/>
        </w:rPr>
        <w:t xml:space="preserve"> </w:t>
      </w:r>
      <w:r>
        <w:t>undergraduate</w:t>
      </w:r>
      <w:r>
        <w:rPr>
          <w:spacing w:val="-3"/>
        </w:rPr>
        <w:t xml:space="preserve"> </w:t>
      </w:r>
      <w:r>
        <w:t>teaching</w:t>
      </w:r>
      <w:r>
        <w:rPr>
          <w:spacing w:val="-3"/>
        </w:rPr>
        <w:t xml:space="preserve"> </w:t>
      </w:r>
      <w:r>
        <w:t>needs,</w:t>
      </w:r>
      <w:r>
        <w:rPr>
          <w:spacing w:val="-6"/>
        </w:rPr>
        <w:t xml:space="preserve"> </w:t>
      </w:r>
      <w:r>
        <w:t>course</w:t>
      </w:r>
      <w:r>
        <w:rPr>
          <w:spacing w:val="-3"/>
        </w:rPr>
        <w:t xml:space="preserve"> </w:t>
      </w:r>
      <w:r>
        <w:t>offerings</w:t>
      </w:r>
      <w:r>
        <w:rPr>
          <w:spacing w:val="-3"/>
        </w:rPr>
        <w:t xml:space="preserve"> </w:t>
      </w:r>
      <w:r>
        <w:t>and</w:t>
      </w:r>
      <w:r>
        <w:rPr>
          <w:spacing w:val="-3"/>
        </w:rPr>
        <w:t xml:space="preserve"> </w:t>
      </w:r>
      <w:r>
        <w:t>MCB</w:t>
      </w:r>
      <w:r>
        <w:rPr>
          <w:spacing w:val="-7"/>
        </w:rPr>
        <w:t xml:space="preserve"> </w:t>
      </w:r>
      <w:r>
        <w:t>major</w:t>
      </w:r>
      <w:r>
        <w:rPr>
          <w:spacing w:val="-5"/>
        </w:rPr>
        <w:t xml:space="preserve"> </w:t>
      </w:r>
      <w:r>
        <w:rPr>
          <w:spacing w:val="-2"/>
        </w:rPr>
        <w:t>requirements.</w:t>
      </w:r>
    </w:p>
    <w:p w14:paraId="2C7650F7" w14:textId="77777777" w:rsidR="005E66D3" w:rsidRDefault="00A305F9" w:rsidP="002F6AF9">
      <w:pPr>
        <w:pStyle w:val="ListParagraph"/>
        <w:numPr>
          <w:ilvl w:val="0"/>
          <w:numId w:val="12"/>
        </w:numPr>
        <w:rPr>
          <w:rFonts w:ascii="Wingdings" w:hAnsi="Wingdings"/>
        </w:rPr>
      </w:pPr>
      <w:r>
        <w:t>Aid</w:t>
      </w:r>
      <w:r>
        <w:rPr>
          <w:spacing w:val="-2"/>
        </w:rPr>
        <w:t xml:space="preserve"> </w:t>
      </w:r>
      <w:r>
        <w:t>the</w:t>
      </w:r>
      <w:r>
        <w:rPr>
          <w:spacing w:val="-2"/>
        </w:rPr>
        <w:t xml:space="preserve"> </w:t>
      </w:r>
      <w:r>
        <w:t>Areas</w:t>
      </w:r>
      <w:r>
        <w:rPr>
          <w:spacing w:val="-2"/>
        </w:rPr>
        <w:t xml:space="preserve"> </w:t>
      </w:r>
      <w:r>
        <w:t>of</w:t>
      </w:r>
      <w:r>
        <w:rPr>
          <w:spacing w:val="-1"/>
        </w:rPr>
        <w:t xml:space="preserve"> </w:t>
      </w:r>
      <w:r>
        <w:t>Concentration</w:t>
      </w:r>
      <w:r>
        <w:rPr>
          <w:spacing w:val="-5"/>
        </w:rPr>
        <w:t xml:space="preserve"> </w:t>
      </w:r>
      <w:r>
        <w:t>(AOCs)</w:t>
      </w:r>
      <w:r>
        <w:rPr>
          <w:spacing w:val="-4"/>
        </w:rPr>
        <w:t xml:space="preserve"> </w:t>
      </w:r>
      <w:r>
        <w:t>and</w:t>
      </w:r>
      <w:r>
        <w:rPr>
          <w:spacing w:val="-5"/>
        </w:rPr>
        <w:t xml:space="preserve"> </w:t>
      </w:r>
      <w:r>
        <w:t>the</w:t>
      </w:r>
      <w:r>
        <w:rPr>
          <w:spacing w:val="-2"/>
        </w:rPr>
        <w:t xml:space="preserve"> </w:t>
      </w:r>
      <w:r>
        <w:t>Department</w:t>
      </w:r>
      <w:r>
        <w:rPr>
          <w:spacing w:val="-1"/>
        </w:rPr>
        <w:t xml:space="preserve"> </w:t>
      </w:r>
      <w:r>
        <w:t>Head</w:t>
      </w:r>
      <w:r>
        <w:rPr>
          <w:spacing w:val="-5"/>
        </w:rPr>
        <w:t xml:space="preserve"> </w:t>
      </w:r>
      <w:r>
        <w:t>in</w:t>
      </w:r>
      <w:r>
        <w:rPr>
          <w:spacing w:val="-5"/>
        </w:rPr>
        <w:t xml:space="preserve"> </w:t>
      </w:r>
      <w:r>
        <w:t>assigning</w:t>
      </w:r>
      <w:r>
        <w:rPr>
          <w:spacing w:val="-2"/>
        </w:rPr>
        <w:t xml:space="preserve"> </w:t>
      </w:r>
      <w:r>
        <w:t>teaching</w:t>
      </w:r>
      <w:r>
        <w:rPr>
          <w:spacing w:val="-5"/>
        </w:rPr>
        <w:t xml:space="preserve"> </w:t>
      </w:r>
      <w:r>
        <w:t>to members of the Department.</w:t>
      </w:r>
    </w:p>
    <w:p w14:paraId="2C7650F8" w14:textId="77777777" w:rsidR="005E66D3" w:rsidRDefault="00A305F9" w:rsidP="002F6AF9">
      <w:pPr>
        <w:pStyle w:val="ListParagraph"/>
        <w:numPr>
          <w:ilvl w:val="0"/>
          <w:numId w:val="12"/>
        </w:numPr>
        <w:rPr>
          <w:rFonts w:ascii="Wingdings" w:hAnsi="Wingdings"/>
        </w:rPr>
      </w:pPr>
      <w:r>
        <w:t>Serve as liaison between the MCB Department and the Center of Education Teaching and Learning</w:t>
      </w:r>
      <w:r>
        <w:rPr>
          <w:spacing w:val="-5"/>
        </w:rPr>
        <w:t xml:space="preserve"> </w:t>
      </w:r>
      <w:r>
        <w:t>(CETL),</w:t>
      </w:r>
      <w:r>
        <w:rPr>
          <w:spacing w:val="-5"/>
        </w:rPr>
        <w:t xml:space="preserve"> </w:t>
      </w:r>
      <w:r>
        <w:t>the</w:t>
      </w:r>
      <w:r>
        <w:rPr>
          <w:spacing w:val="-2"/>
        </w:rPr>
        <w:t xml:space="preserve"> </w:t>
      </w:r>
      <w:r>
        <w:t>Honors</w:t>
      </w:r>
      <w:r>
        <w:rPr>
          <w:spacing w:val="-2"/>
        </w:rPr>
        <w:t xml:space="preserve"> </w:t>
      </w:r>
      <w:r>
        <w:t>Program</w:t>
      </w:r>
      <w:r>
        <w:rPr>
          <w:spacing w:val="-4"/>
        </w:rPr>
        <w:t xml:space="preserve"> </w:t>
      </w:r>
      <w:r>
        <w:t>and</w:t>
      </w:r>
      <w:r>
        <w:rPr>
          <w:spacing w:val="-5"/>
        </w:rPr>
        <w:t xml:space="preserve"> </w:t>
      </w:r>
      <w:r>
        <w:t>the</w:t>
      </w:r>
      <w:r>
        <w:rPr>
          <w:spacing w:val="-2"/>
        </w:rPr>
        <w:t xml:space="preserve"> </w:t>
      </w:r>
      <w:r>
        <w:t>Office</w:t>
      </w:r>
      <w:r>
        <w:rPr>
          <w:spacing w:val="-4"/>
        </w:rPr>
        <w:t xml:space="preserve"> </w:t>
      </w:r>
      <w:r>
        <w:t>of</w:t>
      </w:r>
      <w:r>
        <w:rPr>
          <w:spacing w:val="-1"/>
        </w:rPr>
        <w:t xml:space="preserve"> </w:t>
      </w:r>
      <w:r>
        <w:t>Undergraduate</w:t>
      </w:r>
      <w:r>
        <w:rPr>
          <w:spacing w:val="-2"/>
        </w:rPr>
        <w:t xml:space="preserve"> </w:t>
      </w:r>
      <w:r>
        <w:t>Research,</w:t>
      </w:r>
      <w:r>
        <w:rPr>
          <w:spacing w:val="-2"/>
        </w:rPr>
        <w:t xml:space="preserve"> </w:t>
      </w:r>
      <w:proofErr w:type="gramStart"/>
      <w:r>
        <w:t>in</w:t>
      </w:r>
      <w:r>
        <w:rPr>
          <w:spacing w:val="-2"/>
        </w:rPr>
        <w:t xml:space="preserve"> </w:t>
      </w:r>
      <w:r>
        <w:t>order</w:t>
      </w:r>
      <w:r>
        <w:rPr>
          <w:spacing w:val="-1"/>
        </w:rPr>
        <w:t xml:space="preserve"> </w:t>
      </w:r>
      <w:r>
        <w:t>to</w:t>
      </w:r>
      <w:proofErr w:type="gramEnd"/>
      <w:r>
        <w:t xml:space="preserve"> advise the Department on innovations in teaching, instruction and undergraduate research </w:t>
      </w:r>
      <w:r>
        <w:rPr>
          <w:spacing w:val="-2"/>
        </w:rPr>
        <w:t>opportunities.</w:t>
      </w:r>
    </w:p>
    <w:p w14:paraId="2C7650F9" w14:textId="77777777" w:rsidR="005E66D3" w:rsidRDefault="00A305F9" w:rsidP="002F6AF9">
      <w:pPr>
        <w:pStyle w:val="ListParagraph"/>
        <w:numPr>
          <w:ilvl w:val="0"/>
          <w:numId w:val="12"/>
        </w:numPr>
        <w:rPr>
          <w:rFonts w:ascii="Wingdings" w:hAnsi="Wingdings"/>
        </w:rPr>
      </w:pPr>
      <w:r>
        <w:t>Coordinate</w:t>
      </w:r>
      <w:r>
        <w:rPr>
          <w:spacing w:val="-7"/>
        </w:rPr>
        <w:t xml:space="preserve"> </w:t>
      </w:r>
      <w:r>
        <w:t>programs</w:t>
      </w:r>
      <w:r>
        <w:rPr>
          <w:spacing w:val="-4"/>
        </w:rPr>
        <w:t xml:space="preserve"> </w:t>
      </w:r>
      <w:r>
        <w:t>and</w:t>
      </w:r>
      <w:r>
        <w:rPr>
          <w:spacing w:val="-4"/>
        </w:rPr>
        <w:t xml:space="preserve"> </w:t>
      </w:r>
      <w:r>
        <w:t>grant</w:t>
      </w:r>
      <w:r>
        <w:rPr>
          <w:spacing w:val="-6"/>
        </w:rPr>
        <w:t xml:space="preserve"> </w:t>
      </w:r>
      <w:r>
        <w:t>applications</w:t>
      </w:r>
      <w:r>
        <w:rPr>
          <w:spacing w:val="-5"/>
        </w:rPr>
        <w:t xml:space="preserve"> </w:t>
      </w:r>
      <w:r>
        <w:t>for</w:t>
      </w:r>
      <w:r>
        <w:rPr>
          <w:spacing w:val="-3"/>
        </w:rPr>
        <w:t xml:space="preserve"> </w:t>
      </w:r>
      <w:r>
        <w:t>undergraduate</w:t>
      </w:r>
      <w:r>
        <w:rPr>
          <w:spacing w:val="-6"/>
        </w:rPr>
        <w:t xml:space="preserve"> </w:t>
      </w:r>
      <w:r>
        <w:t>research</w:t>
      </w:r>
      <w:r>
        <w:rPr>
          <w:spacing w:val="-4"/>
        </w:rPr>
        <w:t xml:space="preserve"> </w:t>
      </w:r>
      <w:r>
        <w:t>and</w:t>
      </w:r>
      <w:r>
        <w:rPr>
          <w:spacing w:val="-4"/>
        </w:rPr>
        <w:t xml:space="preserve"> </w:t>
      </w:r>
      <w:r>
        <w:rPr>
          <w:spacing w:val="-2"/>
        </w:rPr>
        <w:t>education.</w:t>
      </w:r>
    </w:p>
    <w:p w14:paraId="2C7650FA" w14:textId="77777777" w:rsidR="005E66D3" w:rsidRDefault="00A305F9" w:rsidP="002F6AF9">
      <w:pPr>
        <w:pStyle w:val="ListParagraph"/>
        <w:numPr>
          <w:ilvl w:val="0"/>
          <w:numId w:val="12"/>
        </w:numPr>
        <w:rPr>
          <w:rFonts w:ascii="Wingdings" w:hAnsi="Wingdings"/>
        </w:rPr>
      </w:pPr>
      <w:r>
        <w:t>Act</w:t>
      </w:r>
      <w:r>
        <w:rPr>
          <w:spacing w:val="-1"/>
        </w:rPr>
        <w:t xml:space="preserve"> </w:t>
      </w:r>
      <w:r>
        <w:t>as</w:t>
      </w:r>
      <w:r>
        <w:rPr>
          <w:spacing w:val="-4"/>
        </w:rPr>
        <w:t xml:space="preserve"> </w:t>
      </w:r>
      <w:r>
        <w:t>a</w:t>
      </w:r>
      <w:r>
        <w:rPr>
          <w:spacing w:val="-2"/>
        </w:rPr>
        <w:t xml:space="preserve"> </w:t>
      </w:r>
      <w:r>
        <w:t>liaison</w:t>
      </w:r>
      <w:r>
        <w:rPr>
          <w:spacing w:val="-5"/>
        </w:rPr>
        <w:t xml:space="preserve"> </w:t>
      </w:r>
      <w:r>
        <w:t>between</w:t>
      </w:r>
      <w:r>
        <w:rPr>
          <w:spacing w:val="-5"/>
        </w:rPr>
        <w:t xml:space="preserve"> </w:t>
      </w:r>
      <w:r>
        <w:t>the</w:t>
      </w:r>
      <w:r>
        <w:rPr>
          <w:spacing w:val="-2"/>
        </w:rPr>
        <w:t xml:space="preserve"> </w:t>
      </w:r>
      <w:r>
        <w:t>Storrs</w:t>
      </w:r>
      <w:r>
        <w:rPr>
          <w:spacing w:val="-4"/>
        </w:rPr>
        <w:t xml:space="preserve"> </w:t>
      </w:r>
      <w:r>
        <w:t>MCB</w:t>
      </w:r>
      <w:r>
        <w:rPr>
          <w:spacing w:val="-3"/>
        </w:rPr>
        <w:t xml:space="preserve"> </w:t>
      </w:r>
      <w:r>
        <w:t>department</w:t>
      </w:r>
      <w:r>
        <w:rPr>
          <w:spacing w:val="-4"/>
        </w:rPr>
        <w:t xml:space="preserve"> </w:t>
      </w:r>
      <w:r>
        <w:t>and</w:t>
      </w:r>
      <w:r>
        <w:rPr>
          <w:spacing w:val="-2"/>
        </w:rPr>
        <w:t xml:space="preserve"> </w:t>
      </w:r>
      <w:r>
        <w:t>regional</w:t>
      </w:r>
      <w:r>
        <w:rPr>
          <w:spacing w:val="-1"/>
        </w:rPr>
        <w:t xml:space="preserve"> </w:t>
      </w:r>
      <w:r>
        <w:t>campuses</w:t>
      </w:r>
      <w:r>
        <w:rPr>
          <w:spacing w:val="-2"/>
        </w:rPr>
        <w:t xml:space="preserve"> </w:t>
      </w:r>
      <w:r>
        <w:t>that</w:t>
      </w:r>
      <w:r>
        <w:rPr>
          <w:spacing w:val="-4"/>
        </w:rPr>
        <w:t xml:space="preserve"> </w:t>
      </w:r>
      <w:r>
        <w:t>are</w:t>
      </w:r>
      <w:r>
        <w:rPr>
          <w:spacing w:val="-2"/>
        </w:rPr>
        <w:t xml:space="preserve"> </w:t>
      </w:r>
      <w:r>
        <w:t>teaching MCB courses and/or Biology courses that are the responsibility of MCB.</w:t>
      </w:r>
    </w:p>
    <w:p w14:paraId="2C7650FC" w14:textId="7355E121" w:rsidR="005E66D3" w:rsidRDefault="00A305F9" w:rsidP="0055109E">
      <w:pPr>
        <w:pStyle w:val="ListParagraph"/>
        <w:numPr>
          <w:ilvl w:val="0"/>
          <w:numId w:val="12"/>
        </w:numPr>
      </w:pPr>
      <w:r>
        <w:t>Other</w:t>
      </w:r>
      <w:r w:rsidRPr="002E52FB">
        <w:rPr>
          <w:spacing w:val="-6"/>
        </w:rPr>
        <w:t xml:space="preserve"> </w:t>
      </w:r>
      <w:r>
        <w:t>duties</w:t>
      </w:r>
      <w:r w:rsidRPr="002E52FB">
        <w:rPr>
          <w:spacing w:val="-5"/>
        </w:rPr>
        <w:t xml:space="preserve"> </w:t>
      </w:r>
      <w:proofErr w:type="gramStart"/>
      <w:r>
        <w:t>associated</w:t>
      </w:r>
      <w:proofErr w:type="gramEnd"/>
      <w:r w:rsidRPr="002E52FB">
        <w:rPr>
          <w:spacing w:val="-4"/>
        </w:rPr>
        <w:t xml:space="preserve"> </w:t>
      </w:r>
      <w:r>
        <w:t>with</w:t>
      </w:r>
      <w:r w:rsidRPr="002E52FB">
        <w:rPr>
          <w:spacing w:val="-3"/>
        </w:rPr>
        <w:t xml:space="preserve"> </w:t>
      </w:r>
      <w:r>
        <w:t>undergraduate</w:t>
      </w:r>
      <w:r w:rsidRPr="002E52FB">
        <w:rPr>
          <w:spacing w:val="-4"/>
        </w:rPr>
        <w:t xml:space="preserve"> </w:t>
      </w:r>
      <w:r>
        <w:t>education,</w:t>
      </w:r>
      <w:r w:rsidRPr="002E52FB">
        <w:rPr>
          <w:spacing w:val="-6"/>
        </w:rPr>
        <w:t xml:space="preserve"> </w:t>
      </w:r>
      <w:r>
        <w:t>as</w:t>
      </w:r>
      <w:r w:rsidRPr="002E52FB">
        <w:rPr>
          <w:spacing w:val="-4"/>
        </w:rPr>
        <w:t xml:space="preserve"> </w:t>
      </w:r>
      <w:r>
        <w:t>they</w:t>
      </w:r>
      <w:r w:rsidRPr="002E52FB">
        <w:rPr>
          <w:spacing w:val="-3"/>
        </w:rPr>
        <w:t xml:space="preserve"> </w:t>
      </w:r>
      <w:r w:rsidRPr="002E52FB">
        <w:rPr>
          <w:spacing w:val="-2"/>
        </w:rPr>
        <w:t>arise.</w:t>
      </w:r>
      <w:r w:rsidR="002E52FB">
        <w:rPr>
          <w:spacing w:val="-2"/>
        </w:rPr>
        <w:br/>
      </w:r>
    </w:p>
    <w:p w14:paraId="2C7650FE" w14:textId="3E0C7EF7" w:rsidR="005E66D3" w:rsidRDefault="00A305F9" w:rsidP="002F6AF9">
      <w:pPr>
        <w:pStyle w:val="Heading4"/>
        <w:rPr>
          <w:b w:val="0"/>
        </w:rPr>
      </w:pPr>
      <w:r>
        <w:t>Associate</w:t>
      </w:r>
      <w:r>
        <w:rPr>
          <w:spacing w:val="-5"/>
        </w:rPr>
        <w:t xml:space="preserve"> </w:t>
      </w:r>
      <w:r>
        <w:t>Department</w:t>
      </w:r>
      <w:r>
        <w:rPr>
          <w:spacing w:val="-6"/>
        </w:rPr>
        <w:t xml:space="preserve"> </w:t>
      </w:r>
      <w:r>
        <w:t>Head</w:t>
      </w:r>
      <w:r>
        <w:rPr>
          <w:spacing w:val="-5"/>
        </w:rPr>
        <w:t xml:space="preserve"> </w:t>
      </w:r>
      <w:r>
        <w:t>for</w:t>
      </w:r>
      <w:r>
        <w:rPr>
          <w:spacing w:val="-6"/>
        </w:rPr>
        <w:t xml:space="preserve"> </w:t>
      </w:r>
      <w:r>
        <w:t>Graduate</w:t>
      </w:r>
      <w:r>
        <w:rPr>
          <w:spacing w:val="-5"/>
        </w:rPr>
        <w:t xml:space="preserve"> </w:t>
      </w:r>
      <w:r>
        <w:rPr>
          <w:spacing w:val="-2"/>
        </w:rPr>
        <w:t>Programs</w:t>
      </w:r>
      <w:r w:rsidR="003A78D4">
        <w:rPr>
          <w:spacing w:val="-2"/>
        </w:rPr>
        <w:br/>
      </w:r>
    </w:p>
    <w:p w14:paraId="2C7650FF" w14:textId="77777777" w:rsidR="005E66D3" w:rsidRDefault="00A305F9" w:rsidP="00B96628">
      <w:pPr>
        <w:pStyle w:val="ListParagraph"/>
        <w:numPr>
          <w:ilvl w:val="2"/>
          <w:numId w:val="7"/>
        </w:numPr>
        <w:tabs>
          <w:tab w:val="left" w:pos="1440"/>
        </w:tabs>
        <w:ind w:left="1440" w:hanging="361"/>
        <w:rPr>
          <w:rFonts w:ascii="Wingdings" w:hAnsi="Wingdings"/>
        </w:rPr>
      </w:pPr>
      <w:r>
        <w:t>In</w:t>
      </w:r>
      <w:r>
        <w:rPr>
          <w:spacing w:val="-3"/>
        </w:rPr>
        <w:t xml:space="preserve"> </w:t>
      </w:r>
      <w:r>
        <w:t>conjunction</w:t>
      </w:r>
      <w:r>
        <w:rPr>
          <w:spacing w:val="-3"/>
        </w:rPr>
        <w:t xml:space="preserve"> </w:t>
      </w:r>
      <w:r>
        <w:t>with</w:t>
      </w:r>
      <w:r>
        <w:rPr>
          <w:spacing w:val="-3"/>
        </w:rPr>
        <w:t xml:space="preserve"> </w:t>
      </w:r>
      <w:r>
        <w:t>other</w:t>
      </w:r>
      <w:r>
        <w:rPr>
          <w:spacing w:val="-5"/>
        </w:rPr>
        <w:t xml:space="preserve"> </w:t>
      </w:r>
      <w:r>
        <w:t>MCB</w:t>
      </w:r>
      <w:r>
        <w:rPr>
          <w:spacing w:val="-4"/>
        </w:rPr>
        <w:t xml:space="preserve"> </w:t>
      </w:r>
      <w:r>
        <w:t>stakeholders,</w:t>
      </w:r>
      <w:r>
        <w:rPr>
          <w:spacing w:val="-6"/>
        </w:rPr>
        <w:t xml:space="preserve"> </w:t>
      </w:r>
      <w:r>
        <w:t>review,</w:t>
      </w:r>
      <w:r>
        <w:rPr>
          <w:spacing w:val="-6"/>
        </w:rPr>
        <w:t xml:space="preserve"> </w:t>
      </w:r>
      <w:r>
        <w:t>and</w:t>
      </w:r>
      <w:r>
        <w:rPr>
          <w:spacing w:val="-3"/>
        </w:rPr>
        <w:t xml:space="preserve"> </w:t>
      </w:r>
      <w:r>
        <w:t>update,</w:t>
      </w:r>
      <w:r>
        <w:rPr>
          <w:spacing w:val="-3"/>
        </w:rPr>
        <w:t xml:space="preserve"> </w:t>
      </w:r>
      <w:r>
        <w:t>course</w:t>
      </w:r>
      <w:r>
        <w:rPr>
          <w:spacing w:val="-5"/>
        </w:rPr>
        <w:t xml:space="preserve"> </w:t>
      </w:r>
      <w:r>
        <w:t>offerings</w:t>
      </w:r>
      <w:r>
        <w:rPr>
          <w:spacing w:val="-3"/>
        </w:rPr>
        <w:t xml:space="preserve"> </w:t>
      </w:r>
      <w:r>
        <w:t>and milestones for MS and PhD degrees in MCB.</w:t>
      </w:r>
    </w:p>
    <w:p w14:paraId="2C765100" w14:textId="77777777" w:rsidR="005E66D3" w:rsidRDefault="00A305F9" w:rsidP="00B96628">
      <w:pPr>
        <w:pStyle w:val="ListParagraph"/>
        <w:numPr>
          <w:ilvl w:val="2"/>
          <w:numId w:val="7"/>
        </w:numPr>
        <w:tabs>
          <w:tab w:val="left" w:pos="1440"/>
        </w:tabs>
        <w:spacing w:line="252" w:lineRule="exact"/>
        <w:ind w:left="1440" w:hanging="360"/>
        <w:rPr>
          <w:rFonts w:ascii="Wingdings" w:hAnsi="Wingdings"/>
        </w:rPr>
      </w:pPr>
      <w:r>
        <w:t>Serve</w:t>
      </w:r>
      <w:r>
        <w:rPr>
          <w:spacing w:val="-5"/>
        </w:rPr>
        <w:t xml:space="preserve"> </w:t>
      </w:r>
      <w:r>
        <w:t>as</w:t>
      </w:r>
      <w:r>
        <w:rPr>
          <w:spacing w:val="-3"/>
        </w:rPr>
        <w:t xml:space="preserve"> </w:t>
      </w:r>
      <w:r>
        <w:t>a</w:t>
      </w:r>
      <w:r>
        <w:rPr>
          <w:spacing w:val="-4"/>
        </w:rPr>
        <w:t xml:space="preserve"> </w:t>
      </w:r>
      <w:r>
        <w:t>point</w:t>
      </w:r>
      <w:r>
        <w:rPr>
          <w:spacing w:val="-2"/>
        </w:rPr>
        <w:t xml:space="preserve"> </w:t>
      </w:r>
      <w:r>
        <w:t>of</w:t>
      </w:r>
      <w:r>
        <w:rPr>
          <w:spacing w:val="-2"/>
        </w:rPr>
        <w:t xml:space="preserve"> </w:t>
      </w:r>
      <w:r>
        <w:t>contact</w:t>
      </w:r>
      <w:r>
        <w:rPr>
          <w:spacing w:val="-4"/>
        </w:rPr>
        <w:t xml:space="preserve"> </w:t>
      </w:r>
      <w:r>
        <w:t>for</w:t>
      </w:r>
      <w:r>
        <w:rPr>
          <w:spacing w:val="-2"/>
        </w:rPr>
        <w:t xml:space="preserve"> </w:t>
      </w:r>
      <w:r>
        <w:t>graduate</w:t>
      </w:r>
      <w:r>
        <w:rPr>
          <w:spacing w:val="-4"/>
        </w:rPr>
        <w:t xml:space="preserve"> </w:t>
      </w:r>
      <w:r>
        <w:t>students</w:t>
      </w:r>
      <w:r>
        <w:rPr>
          <w:spacing w:val="-3"/>
        </w:rPr>
        <w:t xml:space="preserve"> </w:t>
      </w:r>
      <w:r>
        <w:t>seeking</w:t>
      </w:r>
      <w:r>
        <w:rPr>
          <w:spacing w:val="-2"/>
        </w:rPr>
        <w:t xml:space="preserve"> advice.</w:t>
      </w:r>
    </w:p>
    <w:p w14:paraId="2C765101" w14:textId="77777777" w:rsidR="005E66D3" w:rsidRDefault="00A305F9" w:rsidP="00B96628">
      <w:pPr>
        <w:pStyle w:val="ListParagraph"/>
        <w:numPr>
          <w:ilvl w:val="2"/>
          <w:numId w:val="7"/>
        </w:numPr>
        <w:tabs>
          <w:tab w:val="left" w:pos="1440"/>
        </w:tabs>
        <w:spacing w:line="252" w:lineRule="exact"/>
        <w:ind w:left="1440" w:hanging="360"/>
        <w:rPr>
          <w:rFonts w:ascii="Wingdings" w:hAnsi="Wingdings"/>
        </w:rPr>
      </w:pPr>
      <w:r>
        <w:lastRenderedPageBreak/>
        <w:t>Serve</w:t>
      </w:r>
      <w:r>
        <w:rPr>
          <w:spacing w:val="-7"/>
        </w:rPr>
        <w:t xml:space="preserve"> </w:t>
      </w:r>
      <w:r>
        <w:t>as</w:t>
      </w:r>
      <w:r>
        <w:rPr>
          <w:spacing w:val="-4"/>
        </w:rPr>
        <w:t xml:space="preserve"> </w:t>
      </w:r>
      <w:r>
        <w:t>the</w:t>
      </w:r>
      <w:r>
        <w:rPr>
          <w:spacing w:val="-3"/>
        </w:rPr>
        <w:t xml:space="preserve"> </w:t>
      </w:r>
      <w:r>
        <w:t>head</w:t>
      </w:r>
      <w:r>
        <w:rPr>
          <w:spacing w:val="-2"/>
        </w:rPr>
        <w:t xml:space="preserve"> </w:t>
      </w:r>
      <w:r>
        <w:t>of</w:t>
      </w:r>
      <w:r>
        <w:rPr>
          <w:spacing w:val="-2"/>
        </w:rPr>
        <w:t xml:space="preserve"> </w:t>
      </w:r>
      <w:r>
        <w:t>the</w:t>
      </w:r>
      <w:r>
        <w:rPr>
          <w:spacing w:val="-3"/>
        </w:rPr>
        <w:t xml:space="preserve"> </w:t>
      </w:r>
      <w:r>
        <w:t>MCB</w:t>
      </w:r>
      <w:r>
        <w:rPr>
          <w:spacing w:val="-3"/>
        </w:rPr>
        <w:t xml:space="preserve"> </w:t>
      </w:r>
      <w:r>
        <w:t>department</w:t>
      </w:r>
      <w:r>
        <w:rPr>
          <w:spacing w:val="-4"/>
        </w:rPr>
        <w:t xml:space="preserve"> </w:t>
      </w:r>
      <w:r>
        <w:t>Research</w:t>
      </w:r>
      <w:r>
        <w:rPr>
          <w:spacing w:val="-3"/>
        </w:rPr>
        <w:t xml:space="preserve"> </w:t>
      </w:r>
      <w:r>
        <w:t>and</w:t>
      </w:r>
      <w:r>
        <w:rPr>
          <w:spacing w:val="-3"/>
        </w:rPr>
        <w:t xml:space="preserve"> </w:t>
      </w:r>
      <w:r>
        <w:t>Graduate</w:t>
      </w:r>
      <w:r>
        <w:rPr>
          <w:spacing w:val="-4"/>
        </w:rPr>
        <w:t xml:space="preserve"> </w:t>
      </w:r>
      <w:r>
        <w:t>Education</w:t>
      </w:r>
      <w:r>
        <w:rPr>
          <w:spacing w:val="-2"/>
        </w:rPr>
        <w:t xml:space="preserve"> Committee.</w:t>
      </w:r>
    </w:p>
    <w:p w14:paraId="1974FE91" w14:textId="77777777" w:rsidR="00835B64" w:rsidRPr="00835B64" w:rsidRDefault="00A305F9" w:rsidP="00835B64">
      <w:pPr>
        <w:pStyle w:val="ListParagraph"/>
        <w:numPr>
          <w:ilvl w:val="2"/>
          <w:numId w:val="7"/>
        </w:numPr>
        <w:tabs>
          <w:tab w:val="left" w:pos="1440"/>
        </w:tabs>
        <w:ind w:left="1440" w:hanging="361"/>
        <w:rPr>
          <w:rFonts w:ascii="Wingdings" w:hAnsi="Wingdings"/>
        </w:rPr>
      </w:pPr>
      <w:r>
        <w:t>Work</w:t>
      </w:r>
      <w:r>
        <w:rPr>
          <w:spacing w:val="-3"/>
        </w:rPr>
        <w:t xml:space="preserve"> </w:t>
      </w:r>
      <w:r>
        <w:t>with</w:t>
      </w:r>
      <w:r>
        <w:rPr>
          <w:spacing w:val="-5"/>
        </w:rPr>
        <w:t xml:space="preserve"> </w:t>
      </w:r>
      <w:r>
        <w:t>the</w:t>
      </w:r>
      <w:r>
        <w:rPr>
          <w:spacing w:val="-4"/>
        </w:rPr>
        <w:t xml:space="preserve"> </w:t>
      </w:r>
      <w:r>
        <w:t>Graduate</w:t>
      </w:r>
      <w:r>
        <w:rPr>
          <w:spacing w:val="-3"/>
        </w:rPr>
        <w:t xml:space="preserve"> </w:t>
      </w:r>
      <w:r>
        <w:t>Program</w:t>
      </w:r>
      <w:r>
        <w:rPr>
          <w:spacing w:val="-2"/>
        </w:rPr>
        <w:t xml:space="preserve"> </w:t>
      </w:r>
      <w:r>
        <w:t>Coordinator</w:t>
      </w:r>
      <w:r>
        <w:rPr>
          <w:spacing w:val="-2"/>
        </w:rPr>
        <w:t xml:space="preserve"> </w:t>
      </w:r>
      <w:r>
        <w:t>to</w:t>
      </w:r>
      <w:r>
        <w:rPr>
          <w:spacing w:val="-3"/>
        </w:rPr>
        <w:t xml:space="preserve"> </w:t>
      </w:r>
      <w:r>
        <w:t>track</w:t>
      </w:r>
      <w:r>
        <w:rPr>
          <w:spacing w:val="-5"/>
        </w:rPr>
        <w:t xml:space="preserve"> </w:t>
      </w:r>
      <w:r>
        <w:t>the</w:t>
      </w:r>
      <w:r>
        <w:rPr>
          <w:spacing w:val="-3"/>
        </w:rPr>
        <w:t xml:space="preserve"> </w:t>
      </w:r>
      <w:r>
        <w:t>progress</w:t>
      </w:r>
      <w:r>
        <w:rPr>
          <w:spacing w:val="-4"/>
        </w:rPr>
        <w:t xml:space="preserve"> </w:t>
      </w:r>
      <w:r>
        <w:t>of</w:t>
      </w:r>
      <w:r>
        <w:rPr>
          <w:spacing w:val="-2"/>
        </w:rPr>
        <w:t xml:space="preserve"> </w:t>
      </w:r>
      <w:r>
        <w:t>graduate</w:t>
      </w:r>
      <w:r>
        <w:rPr>
          <w:spacing w:val="-3"/>
        </w:rPr>
        <w:t xml:space="preserve"> </w:t>
      </w:r>
      <w:r>
        <w:t>students</w:t>
      </w:r>
      <w:r>
        <w:rPr>
          <w:spacing w:val="-4"/>
        </w:rPr>
        <w:t xml:space="preserve"> </w:t>
      </w:r>
      <w:r>
        <w:t>as they move through their programs.</w:t>
      </w:r>
    </w:p>
    <w:p w14:paraId="2C765104" w14:textId="430E5F90" w:rsidR="005E66D3" w:rsidRPr="00835B64" w:rsidRDefault="00A305F9" w:rsidP="00835B64">
      <w:pPr>
        <w:pStyle w:val="ListParagraph"/>
        <w:numPr>
          <w:ilvl w:val="2"/>
          <w:numId w:val="7"/>
        </w:numPr>
        <w:tabs>
          <w:tab w:val="left" w:pos="1440"/>
        </w:tabs>
        <w:ind w:left="1440" w:hanging="361"/>
        <w:rPr>
          <w:rFonts w:ascii="Wingdings" w:hAnsi="Wingdings"/>
        </w:rPr>
      </w:pPr>
      <w:r>
        <w:t>Coordinate</w:t>
      </w:r>
      <w:r w:rsidRPr="00835B64">
        <w:rPr>
          <w:spacing w:val="-4"/>
        </w:rPr>
        <w:t xml:space="preserve"> </w:t>
      </w:r>
      <w:r>
        <w:t>rotations</w:t>
      </w:r>
      <w:r w:rsidRPr="00835B64">
        <w:rPr>
          <w:spacing w:val="-4"/>
        </w:rPr>
        <w:t xml:space="preserve"> </w:t>
      </w:r>
      <w:r>
        <w:t>for</w:t>
      </w:r>
      <w:r w:rsidRPr="00835B64">
        <w:rPr>
          <w:spacing w:val="-5"/>
        </w:rPr>
        <w:t xml:space="preserve"> </w:t>
      </w:r>
      <w:r>
        <w:t>first</w:t>
      </w:r>
      <w:r w:rsidRPr="00835B64">
        <w:rPr>
          <w:spacing w:val="-3"/>
        </w:rPr>
        <w:t xml:space="preserve"> </w:t>
      </w:r>
      <w:r>
        <w:t>year</w:t>
      </w:r>
      <w:r w:rsidRPr="00835B64">
        <w:rPr>
          <w:spacing w:val="-2"/>
        </w:rPr>
        <w:t xml:space="preserve"> </w:t>
      </w:r>
      <w:r>
        <w:t>PhD</w:t>
      </w:r>
      <w:r w:rsidRPr="00835B64">
        <w:rPr>
          <w:spacing w:val="-7"/>
        </w:rPr>
        <w:t xml:space="preserve"> </w:t>
      </w:r>
      <w:r w:rsidRPr="00835B64">
        <w:rPr>
          <w:spacing w:val="-2"/>
        </w:rPr>
        <w:t>students.</w:t>
      </w:r>
    </w:p>
    <w:p w14:paraId="2C765106" w14:textId="45BE770E" w:rsidR="005E66D3" w:rsidRDefault="00A305F9" w:rsidP="0055109E">
      <w:pPr>
        <w:pStyle w:val="ListParagraph"/>
        <w:numPr>
          <w:ilvl w:val="2"/>
          <w:numId w:val="7"/>
        </w:numPr>
        <w:tabs>
          <w:tab w:val="left" w:pos="1440"/>
        </w:tabs>
        <w:spacing w:line="252" w:lineRule="exact"/>
        <w:ind w:left="1440" w:hanging="360"/>
      </w:pPr>
      <w:r>
        <w:t>Other</w:t>
      </w:r>
      <w:r w:rsidRPr="002E52FB">
        <w:rPr>
          <w:spacing w:val="-5"/>
        </w:rPr>
        <w:t xml:space="preserve"> </w:t>
      </w:r>
      <w:r>
        <w:t>duties</w:t>
      </w:r>
      <w:r w:rsidRPr="002E52FB">
        <w:rPr>
          <w:spacing w:val="-5"/>
        </w:rPr>
        <w:t xml:space="preserve"> </w:t>
      </w:r>
      <w:proofErr w:type="gramStart"/>
      <w:r>
        <w:t>associated</w:t>
      </w:r>
      <w:proofErr w:type="gramEnd"/>
      <w:r w:rsidRPr="002E52FB">
        <w:rPr>
          <w:spacing w:val="-3"/>
        </w:rPr>
        <w:t xml:space="preserve"> </w:t>
      </w:r>
      <w:r>
        <w:t>with</w:t>
      </w:r>
      <w:r w:rsidRPr="002E52FB">
        <w:rPr>
          <w:spacing w:val="-4"/>
        </w:rPr>
        <w:t xml:space="preserve"> </w:t>
      </w:r>
      <w:r>
        <w:t>graduate</w:t>
      </w:r>
      <w:r w:rsidRPr="002E52FB">
        <w:rPr>
          <w:spacing w:val="-3"/>
        </w:rPr>
        <w:t xml:space="preserve"> </w:t>
      </w:r>
      <w:r>
        <w:t>education,</w:t>
      </w:r>
      <w:r w:rsidRPr="002E52FB">
        <w:rPr>
          <w:spacing w:val="-5"/>
        </w:rPr>
        <w:t xml:space="preserve"> </w:t>
      </w:r>
      <w:r>
        <w:t>as</w:t>
      </w:r>
      <w:r w:rsidRPr="002E52FB">
        <w:rPr>
          <w:spacing w:val="-5"/>
        </w:rPr>
        <w:t xml:space="preserve"> </w:t>
      </w:r>
      <w:r>
        <w:t>they</w:t>
      </w:r>
      <w:r w:rsidRPr="002E52FB">
        <w:rPr>
          <w:spacing w:val="-3"/>
        </w:rPr>
        <w:t xml:space="preserve"> </w:t>
      </w:r>
      <w:r w:rsidRPr="002E52FB">
        <w:rPr>
          <w:spacing w:val="-2"/>
        </w:rPr>
        <w:t>arise.</w:t>
      </w:r>
      <w:r w:rsidR="002E52FB">
        <w:rPr>
          <w:spacing w:val="-2"/>
        </w:rPr>
        <w:br/>
      </w:r>
    </w:p>
    <w:p w14:paraId="2C765107" w14:textId="1F1BBA44" w:rsidR="005E66D3" w:rsidRPr="004B3063" w:rsidRDefault="00A305F9" w:rsidP="00835B64">
      <w:pPr>
        <w:pStyle w:val="Heading4"/>
      </w:pPr>
      <w:r w:rsidRPr="004B3063">
        <w:t>Associate</w:t>
      </w:r>
      <w:r w:rsidRPr="004B3063">
        <w:rPr>
          <w:spacing w:val="-5"/>
        </w:rPr>
        <w:t xml:space="preserve"> </w:t>
      </w:r>
      <w:r w:rsidRPr="004B3063">
        <w:t>Department</w:t>
      </w:r>
      <w:r w:rsidRPr="004B3063">
        <w:rPr>
          <w:spacing w:val="-7"/>
        </w:rPr>
        <w:t xml:space="preserve"> </w:t>
      </w:r>
      <w:r w:rsidRPr="004B3063">
        <w:t>Head</w:t>
      </w:r>
      <w:r w:rsidRPr="004B3063">
        <w:rPr>
          <w:spacing w:val="-6"/>
        </w:rPr>
        <w:t xml:space="preserve"> </w:t>
      </w:r>
      <w:r w:rsidRPr="004B3063">
        <w:t>for</w:t>
      </w:r>
      <w:r w:rsidRPr="004B3063">
        <w:rPr>
          <w:spacing w:val="-5"/>
        </w:rPr>
        <w:t xml:space="preserve"> </w:t>
      </w:r>
      <w:r w:rsidRPr="004B3063">
        <w:t>Strategic</w:t>
      </w:r>
      <w:r w:rsidRPr="004B3063">
        <w:rPr>
          <w:spacing w:val="-4"/>
        </w:rPr>
        <w:t xml:space="preserve"> </w:t>
      </w:r>
      <w:r w:rsidRPr="004B3063">
        <w:rPr>
          <w:spacing w:val="-2"/>
        </w:rPr>
        <w:t>Initiatives</w:t>
      </w:r>
      <w:r w:rsidR="00692FBC" w:rsidRPr="004B3063">
        <w:rPr>
          <w:spacing w:val="-2"/>
        </w:rPr>
        <w:t xml:space="preserve"> </w:t>
      </w:r>
      <w:r w:rsidR="00835B64">
        <w:rPr>
          <w:spacing w:val="-2"/>
        </w:rPr>
        <w:br/>
      </w:r>
    </w:p>
    <w:p w14:paraId="242733AF" w14:textId="77777777" w:rsidR="00A43D4E" w:rsidRPr="004B3063" w:rsidRDefault="00A43D4E" w:rsidP="001D0E3D">
      <w:pPr>
        <w:pStyle w:val="ListParagraph"/>
        <w:numPr>
          <w:ilvl w:val="0"/>
          <w:numId w:val="13"/>
        </w:numPr>
        <w:ind w:left="1440"/>
      </w:pPr>
      <w:r w:rsidRPr="004B3063">
        <w:t>Provide leadership in the identification, development, and diversification of research funding opportunities for laboratories in the MCB Department, including government, industry, foundation, and philanthropic sources.</w:t>
      </w:r>
    </w:p>
    <w:p w14:paraId="0EF689B5" w14:textId="77777777" w:rsidR="00A43D4E" w:rsidRPr="004B3063" w:rsidRDefault="00A43D4E" w:rsidP="001D0E3D">
      <w:pPr>
        <w:pStyle w:val="ListParagraph"/>
        <w:numPr>
          <w:ilvl w:val="0"/>
          <w:numId w:val="13"/>
        </w:numPr>
        <w:ind w:left="1440"/>
      </w:pPr>
      <w:r w:rsidRPr="004B3063">
        <w:t>Assemble and coordinate the activities of an MCB Advisory Board for Research and Innovation.</w:t>
      </w:r>
    </w:p>
    <w:p w14:paraId="230DA305" w14:textId="77777777" w:rsidR="00A43D4E" w:rsidRPr="004B3063" w:rsidRDefault="00A43D4E" w:rsidP="001D0E3D">
      <w:pPr>
        <w:pStyle w:val="ListParagraph"/>
        <w:numPr>
          <w:ilvl w:val="0"/>
          <w:numId w:val="13"/>
        </w:numPr>
        <w:ind w:left="1440"/>
      </w:pPr>
      <w:r w:rsidRPr="004B3063">
        <w:t>Work with OVPR, Sponsored Programs, the UConn Foundation, Technology Transfer, and external partners to streamline paths for faculty in non-traditional funding mechanisms.</w:t>
      </w:r>
    </w:p>
    <w:p w14:paraId="5D33CE7B" w14:textId="77777777" w:rsidR="00A43D4E" w:rsidRPr="004B3063" w:rsidRDefault="00A43D4E" w:rsidP="001D0E3D">
      <w:pPr>
        <w:pStyle w:val="ListParagraph"/>
        <w:numPr>
          <w:ilvl w:val="0"/>
          <w:numId w:val="13"/>
        </w:numPr>
        <w:ind w:left="1440"/>
      </w:pPr>
      <w:r w:rsidRPr="004B3063">
        <w:t>Support MCB faculty members in promoting business development skills and in the preparation of proposals and partnership documents that are competitive and suitable for industry, foundation, and philanthropic funding sources.</w:t>
      </w:r>
    </w:p>
    <w:p w14:paraId="27853275" w14:textId="77777777" w:rsidR="00A43D4E" w:rsidRPr="004B3063" w:rsidRDefault="00A43D4E" w:rsidP="001D0E3D">
      <w:pPr>
        <w:pStyle w:val="ListParagraph"/>
        <w:numPr>
          <w:ilvl w:val="0"/>
          <w:numId w:val="13"/>
        </w:numPr>
        <w:ind w:left="1440"/>
      </w:pPr>
      <w:r w:rsidRPr="004B3063">
        <w:t>Promote the participation of MCB faculty and staff in state and federal government initiatives that are related to scientific policy and research funding.</w:t>
      </w:r>
    </w:p>
    <w:p w14:paraId="3BED69F4" w14:textId="77777777" w:rsidR="00A43D4E" w:rsidRPr="004B3063" w:rsidRDefault="00A43D4E" w:rsidP="001D0E3D">
      <w:pPr>
        <w:pStyle w:val="ListParagraph"/>
        <w:numPr>
          <w:ilvl w:val="0"/>
          <w:numId w:val="13"/>
        </w:numPr>
        <w:ind w:left="1440"/>
      </w:pPr>
      <w:r w:rsidRPr="004B3063">
        <w:t>Coordinate MCB Departmental events that are focused on fundraising and advancing MCB priorities in research and scholarly activities.</w:t>
      </w:r>
    </w:p>
    <w:p w14:paraId="1E067901" w14:textId="77777777" w:rsidR="00A43D4E" w:rsidRPr="004B3063" w:rsidRDefault="00A43D4E" w:rsidP="001D0E3D">
      <w:pPr>
        <w:pStyle w:val="ListParagraph"/>
        <w:numPr>
          <w:ilvl w:val="0"/>
          <w:numId w:val="13"/>
        </w:numPr>
        <w:ind w:left="1440"/>
      </w:pPr>
      <w:r w:rsidRPr="004B3063">
        <w:t>Serve as a point of contact with the UConn administration to represent MCB’s interests regarding emerging research opportunities and evolving university budget models.</w:t>
      </w:r>
    </w:p>
    <w:p w14:paraId="2C76510D" w14:textId="77777777" w:rsidR="005E66D3" w:rsidRDefault="00A305F9" w:rsidP="001D0E3D">
      <w:pPr>
        <w:pStyle w:val="ListParagraph"/>
        <w:numPr>
          <w:ilvl w:val="0"/>
          <w:numId w:val="13"/>
        </w:numPr>
        <w:ind w:left="1440"/>
      </w:pPr>
      <w:r>
        <w:t>The</w:t>
      </w:r>
      <w:r>
        <w:rPr>
          <w:spacing w:val="-2"/>
        </w:rPr>
        <w:t xml:space="preserve"> </w:t>
      </w:r>
      <w:r>
        <w:t>Associate</w:t>
      </w:r>
      <w:r>
        <w:rPr>
          <w:spacing w:val="-2"/>
        </w:rPr>
        <w:t xml:space="preserve"> </w:t>
      </w:r>
      <w:r>
        <w:t>Department</w:t>
      </w:r>
      <w:r>
        <w:rPr>
          <w:spacing w:val="-4"/>
        </w:rPr>
        <w:t xml:space="preserve"> </w:t>
      </w:r>
      <w:r>
        <w:t>Heads</w:t>
      </w:r>
      <w:r>
        <w:rPr>
          <w:spacing w:val="-2"/>
        </w:rPr>
        <w:t xml:space="preserve"> </w:t>
      </w:r>
      <w:r>
        <w:t>will</w:t>
      </w:r>
      <w:r>
        <w:rPr>
          <w:spacing w:val="-4"/>
        </w:rPr>
        <w:t xml:space="preserve"> </w:t>
      </w:r>
      <w:r>
        <w:t>be</w:t>
      </w:r>
      <w:r>
        <w:rPr>
          <w:spacing w:val="-2"/>
        </w:rPr>
        <w:t xml:space="preserve"> </w:t>
      </w:r>
      <w:r>
        <w:t>evaluated</w:t>
      </w:r>
      <w:r>
        <w:rPr>
          <w:spacing w:val="-2"/>
        </w:rPr>
        <w:t xml:space="preserve"> </w:t>
      </w:r>
      <w:r>
        <w:t>by</w:t>
      </w:r>
      <w:r>
        <w:rPr>
          <w:spacing w:val="-5"/>
        </w:rPr>
        <w:t xml:space="preserve"> </w:t>
      </w:r>
      <w:r>
        <w:t>the</w:t>
      </w:r>
      <w:r>
        <w:rPr>
          <w:spacing w:val="-2"/>
        </w:rPr>
        <w:t xml:space="preserve"> </w:t>
      </w:r>
      <w:r>
        <w:t>Department</w:t>
      </w:r>
      <w:r>
        <w:rPr>
          <w:spacing w:val="-1"/>
        </w:rPr>
        <w:t xml:space="preserve"> </w:t>
      </w:r>
      <w:r>
        <w:t>Head.</w:t>
      </w:r>
      <w:r>
        <w:rPr>
          <w:spacing w:val="-2"/>
        </w:rPr>
        <w:t xml:space="preserve"> </w:t>
      </w:r>
      <w:r>
        <w:t>This</w:t>
      </w:r>
      <w:r>
        <w:rPr>
          <w:spacing w:val="-4"/>
        </w:rPr>
        <w:t xml:space="preserve"> </w:t>
      </w:r>
      <w:r>
        <w:t>will</w:t>
      </w:r>
      <w:r>
        <w:rPr>
          <w:spacing w:val="-4"/>
        </w:rPr>
        <w:t xml:space="preserve"> </w:t>
      </w:r>
      <w:r>
        <w:t>take</w:t>
      </w:r>
      <w:r>
        <w:rPr>
          <w:spacing w:val="-2"/>
        </w:rPr>
        <w:t xml:space="preserve"> </w:t>
      </w:r>
      <w:r>
        <w:t>place</w:t>
      </w:r>
      <w:r>
        <w:rPr>
          <w:spacing w:val="-4"/>
        </w:rPr>
        <w:t xml:space="preserve"> </w:t>
      </w:r>
      <w:r>
        <w:t>at the same time as each Associate Head's annual faculty member performance review.</w:t>
      </w:r>
    </w:p>
    <w:p w14:paraId="2C76510F" w14:textId="77777777" w:rsidR="005E66D3" w:rsidRDefault="005E66D3" w:rsidP="001D0E3D">
      <w:pPr>
        <w:pStyle w:val="BodyText"/>
        <w:ind w:left="359"/>
      </w:pPr>
    </w:p>
    <w:p w14:paraId="2C765110" w14:textId="057BE939" w:rsidR="005E66D3" w:rsidRPr="00835B64" w:rsidRDefault="00CA5095" w:rsidP="00481858">
      <w:pPr>
        <w:pStyle w:val="Heading2"/>
      </w:pPr>
      <w:r>
        <w:t>FACULTY GOVERNANCE</w:t>
      </w:r>
    </w:p>
    <w:p w14:paraId="2C765111" w14:textId="55AD2403" w:rsidR="005E66D3" w:rsidRDefault="003D7D44" w:rsidP="003D7D44">
      <w:pPr>
        <w:pStyle w:val="Heading3"/>
      </w:pPr>
      <w:r>
        <w:t xml:space="preserve">4.1 </w:t>
      </w:r>
      <w:r w:rsidR="00A305F9">
        <w:t>MEMBERSHIP</w:t>
      </w:r>
      <w:r w:rsidR="00A305F9">
        <w:rPr>
          <w:spacing w:val="-6"/>
        </w:rPr>
        <w:t xml:space="preserve"> </w:t>
      </w:r>
      <w:r w:rsidR="00A305F9">
        <w:t>OF</w:t>
      </w:r>
      <w:r w:rsidR="00A305F9">
        <w:rPr>
          <w:spacing w:val="-6"/>
        </w:rPr>
        <w:t xml:space="preserve"> </w:t>
      </w:r>
      <w:r w:rsidR="00A305F9">
        <w:t>THE</w:t>
      </w:r>
      <w:r w:rsidR="00A305F9">
        <w:rPr>
          <w:spacing w:val="-5"/>
        </w:rPr>
        <w:t xml:space="preserve"> </w:t>
      </w:r>
      <w:r w:rsidR="00A305F9">
        <w:rPr>
          <w:spacing w:val="-2"/>
        </w:rPr>
        <w:t>FACULTY</w:t>
      </w:r>
    </w:p>
    <w:p w14:paraId="2C765113" w14:textId="77777777" w:rsidR="005E66D3" w:rsidRPr="003D7D44" w:rsidRDefault="00A305F9" w:rsidP="003D7D44">
      <w:pPr>
        <w:pStyle w:val="BodyText"/>
      </w:pPr>
      <w:r w:rsidRPr="003D7D44">
        <w:t>All ranks of full-time faculty members including tenured, tenure track, and Professors-in-Residence are considered voting members of the faculty. Other faculty members with temporary titles are also included in the general category of “MCB faculty.”</w:t>
      </w:r>
    </w:p>
    <w:p w14:paraId="2C765114" w14:textId="4EC17593" w:rsidR="005E66D3" w:rsidRDefault="003D7D44" w:rsidP="003D7D44">
      <w:pPr>
        <w:pStyle w:val="Heading3"/>
      </w:pPr>
      <w:r>
        <w:t xml:space="preserve">4.2 </w:t>
      </w:r>
      <w:r w:rsidR="00A305F9">
        <w:t>ELIGIBILITY</w:t>
      </w:r>
      <w:r w:rsidR="00A305F9">
        <w:rPr>
          <w:spacing w:val="-5"/>
        </w:rPr>
        <w:t xml:space="preserve"> </w:t>
      </w:r>
      <w:r w:rsidR="00A305F9">
        <w:t>TO</w:t>
      </w:r>
      <w:r w:rsidR="00A305F9">
        <w:rPr>
          <w:spacing w:val="-5"/>
        </w:rPr>
        <w:t xml:space="preserve"> </w:t>
      </w:r>
      <w:r w:rsidR="00A305F9">
        <w:rPr>
          <w:spacing w:val="-4"/>
        </w:rPr>
        <w:t>VOTE</w:t>
      </w:r>
    </w:p>
    <w:p w14:paraId="2C765117" w14:textId="4F0A5329" w:rsidR="005E66D3" w:rsidRDefault="00A305F9" w:rsidP="00D65BDF">
      <w:pPr>
        <w:pStyle w:val="BodyText"/>
        <w:tabs>
          <w:tab w:val="left" w:pos="2535"/>
        </w:tabs>
      </w:pPr>
      <w:r w:rsidRPr="003D7D44">
        <w:t xml:space="preserve">Full-time faculty </w:t>
      </w:r>
      <w:proofErr w:type="gramStart"/>
      <w:r w:rsidRPr="003D7D44">
        <w:t>members</w:t>
      </w:r>
      <w:proofErr w:type="gramEnd"/>
      <w:r w:rsidRPr="003D7D44">
        <w:t xml:space="preserve"> including tenured, tenure-track and </w:t>
      </w:r>
      <w:proofErr w:type="gramStart"/>
      <w:r w:rsidRPr="003D7D44">
        <w:t>in residence</w:t>
      </w:r>
      <w:proofErr w:type="gramEnd"/>
      <w:r w:rsidRPr="003D7D44">
        <w:t xml:space="preserve"> </w:t>
      </w:r>
      <w:proofErr w:type="gramStart"/>
      <w:r w:rsidRPr="003D7D44">
        <w:t>faculty</w:t>
      </w:r>
      <w:proofErr w:type="gramEnd"/>
      <w:r w:rsidRPr="003D7D44">
        <w:t xml:space="preserve"> are eligible to vote on departmental matters. Faculty members with temporary, honorary or emeritus titles are not eligible to vote on department matters</w:t>
      </w:r>
      <w:r>
        <w:t>.</w:t>
      </w:r>
    </w:p>
    <w:p w14:paraId="2C765118" w14:textId="745C2849" w:rsidR="005E66D3" w:rsidRDefault="00D65BDF" w:rsidP="00D65BDF">
      <w:pPr>
        <w:pStyle w:val="Heading3"/>
      </w:pPr>
      <w:r>
        <w:t xml:space="preserve">4.3 </w:t>
      </w:r>
      <w:r w:rsidR="00A305F9" w:rsidRPr="00D65BDF">
        <w:t>DEPARTMENT FACULTY MEETINGS</w:t>
      </w:r>
      <w:r w:rsidR="002A74B8">
        <w:rPr>
          <w:rStyle w:val="Heading3Char"/>
        </w:rPr>
        <w:br/>
      </w:r>
      <w:r w:rsidR="002A74B8">
        <w:rPr>
          <w:rStyle w:val="Heading3Char"/>
        </w:rPr>
        <w:br/>
      </w:r>
      <w:proofErr w:type="spellStart"/>
      <w:r w:rsidR="00A305F9">
        <w:t>Meetings</w:t>
      </w:r>
      <w:proofErr w:type="spellEnd"/>
      <w:r w:rsidR="00A305F9">
        <w:rPr>
          <w:spacing w:val="-2"/>
        </w:rPr>
        <w:t xml:space="preserve"> </w:t>
      </w:r>
      <w:r w:rsidR="00A305F9">
        <w:t>of</w:t>
      </w:r>
      <w:r w:rsidR="00A305F9">
        <w:rPr>
          <w:spacing w:val="-4"/>
        </w:rPr>
        <w:t xml:space="preserve"> </w:t>
      </w:r>
      <w:r w:rsidR="00A305F9">
        <w:t>the</w:t>
      </w:r>
      <w:r w:rsidR="00A305F9">
        <w:rPr>
          <w:spacing w:val="-4"/>
        </w:rPr>
        <w:t xml:space="preserve"> </w:t>
      </w:r>
      <w:r w:rsidR="00A305F9">
        <w:t>faculty</w:t>
      </w:r>
      <w:r w:rsidR="00A305F9">
        <w:rPr>
          <w:spacing w:val="-2"/>
        </w:rPr>
        <w:t xml:space="preserve"> </w:t>
      </w:r>
      <w:r w:rsidR="00A305F9">
        <w:t>are</w:t>
      </w:r>
      <w:r w:rsidR="00A305F9">
        <w:rPr>
          <w:spacing w:val="-2"/>
        </w:rPr>
        <w:t xml:space="preserve"> </w:t>
      </w:r>
      <w:r w:rsidR="00A305F9">
        <w:t>scheduled</w:t>
      </w:r>
      <w:r w:rsidR="00A305F9">
        <w:rPr>
          <w:spacing w:val="-2"/>
        </w:rPr>
        <w:t xml:space="preserve"> </w:t>
      </w:r>
      <w:r w:rsidR="00A305F9">
        <w:t>by</w:t>
      </w:r>
      <w:r w:rsidR="00A305F9">
        <w:rPr>
          <w:spacing w:val="-5"/>
        </w:rPr>
        <w:t xml:space="preserve"> </w:t>
      </w:r>
      <w:r w:rsidR="00A305F9">
        <w:t>the</w:t>
      </w:r>
      <w:r w:rsidR="00A305F9">
        <w:rPr>
          <w:spacing w:val="-4"/>
        </w:rPr>
        <w:t xml:space="preserve"> </w:t>
      </w:r>
      <w:r w:rsidR="00A305F9">
        <w:t xml:space="preserve">Head once per month during the semesters. Faculty members must be notified at least </w:t>
      </w:r>
      <w:proofErr w:type="gramStart"/>
      <w:r w:rsidR="00A305F9">
        <w:t>24-hours</w:t>
      </w:r>
      <w:proofErr w:type="gramEnd"/>
      <w:r w:rsidR="00A305F9">
        <w:t xml:space="preserve"> prior to scheduled meetings.</w:t>
      </w:r>
      <w:r w:rsidR="002A74B8">
        <w:br/>
      </w:r>
    </w:p>
    <w:p w14:paraId="2C765119" w14:textId="77777777" w:rsidR="005E66D3" w:rsidRDefault="00A305F9" w:rsidP="001D0E3D">
      <w:pPr>
        <w:pStyle w:val="ListParagraph"/>
        <w:numPr>
          <w:ilvl w:val="0"/>
          <w:numId w:val="14"/>
        </w:numPr>
        <w:ind w:left="1440"/>
        <w:rPr>
          <w:rFonts w:ascii="Wingdings" w:hAnsi="Wingdings"/>
        </w:rPr>
      </w:pPr>
      <w:r>
        <w:t>The</w:t>
      </w:r>
      <w:r>
        <w:rPr>
          <w:spacing w:val="-3"/>
        </w:rPr>
        <w:t xml:space="preserve"> </w:t>
      </w:r>
      <w:r>
        <w:t>Head</w:t>
      </w:r>
      <w:r>
        <w:rPr>
          <w:spacing w:val="-3"/>
        </w:rPr>
        <w:t xml:space="preserve"> </w:t>
      </w:r>
      <w:r>
        <w:t>presides</w:t>
      </w:r>
      <w:r>
        <w:rPr>
          <w:spacing w:val="-3"/>
        </w:rPr>
        <w:t xml:space="preserve"> </w:t>
      </w:r>
      <w:r>
        <w:t>over</w:t>
      </w:r>
      <w:r>
        <w:rPr>
          <w:spacing w:val="-2"/>
        </w:rPr>
        <w:t xml:space="preserve"> </w:t>
      </w:r>
      <w:r>
        <w:t>general</w:t>
      </w:r>
      <w:r>
        <w:rPr>
          <w:spacing w:val="-2"/>
        </w:rPr>
        <w:t xml:space="preserve"> </w:t>
      </w:r>
      <w:r>
        <w:t>faculty</w:t>
      </w:r>
      <w:r>
        <w:rPr>
          <w:spacing w:val="-6"/>
        </w:rPr>
        <w:t xml:space="preserve"> </w:t>
      </w:r>
      <w:r>
        <w:t>meetings.</w:t>
      </w:r>
      <w:r>
        <w:rPr>
          <w:spacing w:val="-3"/>
        </w:rPr>
        <w:t xml:space="preserve"> </w:t>
      </w:r>
      <w:r>
        <w:t>The</w:t>
      </w:r>
      <w:r>
        <w:rPr>
          <w:spacing w:val="-6"/>
        </w:rPr>
        <w:t xml:space="preserve"> </w:t>
      </w:r>
      <w:r>
        <w:t>Head</w:t>
      </w:r>
      <w:r>
        <w:rPr>
          <w:spacing w:val="-3"/>
        </w:rPr>
        <w:t xml:space="preserve"> </w:t>
      </w:r>
      <w:r>
        <w:t>may</w:t>
      </w:r>
      <w:r>
        <w:rPr>
          <w:spacing w:val="-3"/>
        </w:rPr>
        <w:t xml:space="preserve"> </w:t>
      </w:r>
      <w:r>
        <w:t>designate</w:t>
      </w:r>
      <w:r>
        <w:rPr>
          <w:spacing w:val="-3"/>
        </w:rPr>
        <w:t xml:space="preserve"> </w:t>
      </w:r>
      <w:r>
        <w:t>a</w:t>
      </w:r>
      <w:r>
        <w:rPr>
          <w:spacing w:val="-5"/>
        </w:rPr>
        <w:t xml:space="preserve"> </w:t>
      </w:r>
      <w:r>
        <w:t>substitute, typically an Associate Department Head, to preside over the meeting.</w:t>
      </w:r>
    </w:p>
    <w:p w14:paraId="2C76511A" w14:textId="77777777" w:rsidR="005E66D3" w:rsidRDefault="00A305F9" w:rsidP="001D0E3D">
      <w:pPr>
        <w:pStyle w:val="ListParagraph"/>
        <w:numPr>
          <w:ilvl w:val="0"/>
          <w:numId w:val="14"/>
        </w:numPr>
        <w:ind w:left="1440"/>
        <w:rPr>
          <w:rFonts w:ascii="Wingdings" w:hAnsi="Wingdings"/>
        </w:rPr>
      </w:pPr>
      <w:r>
        <w:lastRenderedPageBreak/>
        <w:t>Agendas</w:t>
      </w:r>
      <w:r>
        <w:rPr>
          <w:spacing w:val="-1"/>
        </w:rPr>
        <w:t xml:space="preserve"> </w:t>
      </w:r>
      <w:r>
        <w:t>for</w:t>
      </w:r>
      <w:r>
        <w:rPr>
          <w:spacing w:val="-1"/>
        </w:rPr>
        <w:t xml:space="preserve"> </w:t>
      </w:r>
      <w:r>
        <w:t>faculty</w:t>
      </w:r>
      <w:r>
        <w:rPr>
          <w:spacing w:val="-2"/>
        </w:rPr>
        <w:t xml:space="preserve"> </w:t>
      </w:r>
      <w:r>
        <w:t>meetings are determined/collected</w:t>
      </w:r>
      <w:r>
        <w:rPr>
          <w:spacing w:val="-2"/>
        </w:rPr>
        <w:t xml:space="preserve"> </w:t>
      </w:r>
      <w:r>
        <w:t>by the</w:t>
      </w:r>
      <w:r>
        <w:rPr>
          <w:spacing w:val="-1"/>
        </w:rPr>
        <w:t xml:space="preserve"> </w:t>
      </w:r>
      <w:r>
        <w:t>Head</w:t>
      </w:r>
      <w:r>
        <w:rPr>
          <w:spacing w:val="-2"/>
        </w:rPr>
        <w:t xml:space="preserve"> </w:t>
      </w:r>
      <w:r>
        <w:t xml:space="preserve">in consultation with </w:t>
      </w:r>
      <w:proofErr w:type="gramStart"/>
      <w:r>
        <w:t>faculty,</w:t>
      </w:r>
      <w:r>
        <w:rPr>
          <w:spacing w:val="-2"/>
        </w:rPr>
        <w:t xml:space="preserve"> </w:t>
      </w:r>
      <w:r>
        <w:t>and</w:t>
      </w:r>
      <w:proofErr w:type="gramEnd"/>
      <w:r>
        <w:rPr>
          <w:spacing w:val="-2"/>
        </w:rPr>
        <w:t xml:space="preserve"> </w:t>
      </w:r>
      <w:r>
        <w:t>will</w:t>
      </w:r>
      <w:r>
        <w:rPr>
          <w:spacing w:val="-1"/>
        </w:rPr>
        <w:t xml:space="preserve"> </w:t>
      </w:r>
      <w:r>
        <w:t>be</w:t>
      </w:r>
      <w:r>
        <w:rPr>
          <w:spacing w:val="-4"/>
        </w:rPr>
        <w:t xml:space="preserve"> </w:t>
      </w:r>
      <w:r>
        <w:t>transmitted</w:t>
      </w:r>
      <w:r>
        <w:rPr>
          <w:spacing w:val="-2"/>
        </w:rPr>
        <w:t xml:space="preserve"> </w:t>
      </w:r>
      <w:r>
        <w:t>to</w:t>
      </w:r>
      <w:r>
        <w:rPr>
          <w:spacing w:val="-5"/>
        </w:rPr>
        <w:t xml:space="preserve"> </w:t>
      </w:r>
      <w:r>
        <w:t>the</w:t>
      </w:r>
      <w:r>
        <w:rPr>
          <w:spacing w:val="-4"/>
        </w:rPr>
        <w:t xml:space="preserve"> </w:t>
      </w:r>
      <w:r>
        <w:t>faculty</w:t>
      </w:r>
      <w:r>
        <w:rPr>
          <w:spacing w:val="-2"/>
        </w:rPr>
        <w:t xml:space="preserve"> </w:t>
      </w:r>
      <w:r>
        <w:t>at</w:t>
      </w:r>
      <w:r>
        <w:rPr>
          <w:spacing w:val="-1"/>
        </w:rPr>
        <w:t xml:space="preserve"> </w:t>
      </w:r>
      <w:r>
        <w:t>least</w:t>
      </w:r>
      <w:r>
        <w:rPr>
          <w:spacing w:val="-1"/>
        </w:rPr>
        <w:t xml:space="preserve"> </w:t>
      </w:r>
      <w:r>
        <w:t>a</w:t>
      </w:r>
      <w:r>
        <w:rPr>
          <w:spacing w:val="-4"/>
        </w:rPr>
        <w:t xml:space="preserve"> </w:t>
      </w:r>
      <w:r>
        <w:t>day</w:t>
      </w:r>
      <w:r>
        <w:rPr>
          <w:spacing w:val="-2"/>
        </w:rPr>
        <w:t xml:space="preserve"> </w:t>
      </w:r>
      <w:r>
        <w:t>prior</w:t>
      </w:r>
      <w:r>
        <w:rPr>
          <w:spacing w:val="-1"/>
        </w:rPr>
        <w:t xml:space="preserve"> </w:t>
      </w:r>
      <w:r>
        <w:t>to</w:t>
      </w:r>
      <w:r>
        <w:rPr>
          <w:spacing w:val="-5"/>
        </w:rPr>
        <w:t xml:space="preserve"> </w:t>
      </w:r>
      <w:r>
        <w:t>a</w:t>
      </w:r>
      <w:r>
        <w:rPr>
          <w:spacing w:val="-2"/>
        </w:rPr>
        <w:t xml:space="preserve"> </w:t>
      </w:r>
      <w:r>
        <w:t>scheduled</w:t>
      </w:r>
      <w:r>
        <w:rPr>
          <w:spacing w:val="-5"/>
        </w:rPr>
        <w:t xml:space="preserve"> </w:t>
      </w:r>
      <w:r>
        <w:t>meeting.</w:t>
      </w:r>
    </w:p>
    <w:p w14:paraId="2C76511B" w14:textId="77777777" w:rsidR="005E66D3" w:rsidRDefault="00A305F9" w:rsidP="001D0E3D">
      <w:pPr>
        <w:pStyle w:val="ListParagraph"/>
        <w:numPr>
          <w:ilvl w:val="0"/>
          <w:numId w:val="14"/>
        </w:numPr>
        <w:ind w:left="1440"/>
        <w:rPr>
          <w:rFonts w:ascii="Wingdings" w:hAnsi="Wingdings"/>
        </w:rPr>
      </w:pPr>
      <w:r>
        <w:t>Items</w:t>
      </w:r>
      <w:r>
        <w:rPr>
          <w:spacing w:val="-6"/>
        </w:rPr>
        <w:t xml:space="preserve"> </w:t>
      </w:r>
      <w:r>
        <w:t>or</w:t>
      </w:r>
      <w:r>
        <w:rPr>
          <w:spacing w:val="-3"/>
        </w:rPr>
        <w:t xml:space="preserve"> </w:t>
      </w:r>
      <w:r>
        <w:t>motions</w:t>
      </w:r>
      <w:r>
        <w:rPr>
          <w:spacing w:val="-1"/>
        </w:rPr>
        <w:t xml:space="preserve"> </w:t>
      </w:r>
      <w:r>
        <w:t>to</w:t>
      </w:r>
      <w:r>
        <w:rPr>
          <w:spacing w:val="-5"/>
        </w:rPr>
        <w:t xml:space="preserve"> </w:t>
      </w:r>
      <w:r>
        <w:t>be</w:t>
      </w:r>
      <w:r>
        <w:rPr>
          <w:spacing w:val="-1"/>
        </w:rPr>
        <w:t xml:space="preserve"> </w:t>
      </w:r>
      <w:r>
        <w:t>voted</w:t>
      </w:r>
      <w:r>
        <w:rPr>
          <w:spacing w:val="-2"/>
        </w:rPr>
        <w:t xml:space="preserve"> </w:t>
      </w:r>
      <w:r>
        <w:t>upon</w:t>
      </w:r>
      <w:r>
        <w:rPr>
          <w:spacing w:val="-1"/>
        </w:rPr>
        <w:t xml:space="preserve"> </w:t>
      </w:r>
      <w:r>
        <w:t>will</w:t>
      </w:r>
      <w:r>
        <w:rPr>
          <w:spacing w:val="-3"/>
        </w:rPr>
        <w:t xml:space="preserve"> </w:t>
      </w:r>
      <w:r>
        <w:t>be</w:t>
      </w:r>
      <w:r>
        <w:rPr>
          <w:spacing w:val="-2"/>
        </w:rPr>
        <w:t xml:space="preserve"> </w:t>
      </w:r>
      <w:r>
        <w:t>provided</w:t>
      </w:r>
      <w:r>
        <w:rPr>
          <w:spacing w:val="-4"/>
        </w:rPr>
        <w:t xml:space="preserve"> </w:t>
      </w:r>
      <w:r>
        <w:t>to</w:t>
      </w:r>
      <w:r>
        <w:rPr>
          <w:spacing w:val="-4"/>
        </w:rPr>
        <w:t xml:space="preserve"> </w:t>
      </w:r>
      <w:r>
        <w:t>the</w:t>
      </w:r>
      <w:r>
        <w:rPr>
          <w:spacing w:val="-2"/>
        </w:rPr>
        <w:t xml:space="preserve"> </w:t>
      </w:r>
      <w:r>
        <w:t>faculty</w:t>
      </w:r>
      <w:r>
        <w:rPr>
          <w:spacing w:val="-1"/>
        </w:rPr>
        <w:t xml:space="preserve"> </w:t>
      </w:r>
      <w:r>
        <w:t>with</w:t>
      </w:r>
      <w:r>
        <w:rPr>
          <w:spacing w:val="-4"/>
        </w:rPr>
        <w:t xml:space="preserve"> </w:t>
      </w:r>
      <w:r>
        <w:t>the</w:t>
      </w:r>
      <w:r>
        <w:rPr>
          <w:spacing w:val="-3"/>
        </w:rPr>
        <w:t xml:space="preserve"> </w:t>
      </w:r>
      <w:r>
        <w:rPr>
          <w:spacing w:val="-2"/>
        </w:rPr>
        <w:t>agenda.</w:t>
      </w:r>
    </w:p>
    <w:p w14:paraId="2C76511C" w14:textId="77777777" w:rsidR="005E66D3" w:rsidRDefault="00A305F9" w:rsidP="001D0E3D">
      <w:pPr>
        <w:pStyle w:val="ListParagraph"/>
        <w:numPr>
          <w:ilvl w:val="0"/>
          <w:numId w:val="14"/>
        </w:numPr>
        <w:ind w:left="1440"/>
        <w:rPr>
          <w:rFonts w:ascii="Wingdings" w:hAnsi="Wingdings"/>
        </w:rPr>
      </w:pPr>
      <w:r>
        <w:t>The</w:t>
      </w:r>
      <w:r>
        <w:rPr>
          <w:spacing w:val="-4"/>
        </w:rPr>
        <w:t xml:space="preserve"> </w:t>
      </w:r>
      <w:r>
        <w:t>Head</w:t>
      </w:r>
      <w:r>
        <w:rPr>
          <w:spacing w:val="-3"/>
        </w:rPr>
        <w:t xml:space="preserve"> </w:t>
      </w:r>
      <w:r>
        <w:t>will</w:t>
      </w:r>
      <w:r>
        <w:rPr>
          <w:spacing w:val="-2"/>
        </w:rPr>
        <w:t xml:space="preserve"> </w:t>
      </w:r>
      <w:r>
        <w:t>determine</w:t>
      </w:r>
      <w:r>
        <w:rPr>
          <w:spacing w:val="-5"/>
        </w:rPr>
        <w:t xml:space="preserve"> </w:t>
      </w:r>
      <w:r>
        <w:t>the</w:t>
      </w:r>
      <w:r>
        <w:rPr>
          <w:spacing w:val="-3"/>
        </w:rPr>
        <w:t xml:space="preserve"> </w:t>
      </w:r>
      <w:r>
        <w:t>order</w:t>
      </w:r>
      <w:r>
        <w:rPr>
          <w:spacing w:val="-2"/>
        </w:rPr>
        <w:t xml:space="preserve"> </w:t>
      </w:r>
      <w:r>
        <w:t>of</w:t>
      </w:r>
      <w:r>
        <w:rPr>
          <w:spacing w:val="-2"/>
        </w:rPr>
        <w:t xml:space="preserve"> </w:t>
      </w:r>
      <w:r>
        <w:t>business</w:t>
      </w:r>
      <w:r>
        <w:rPr>
          <w:spacing w:val="-3"/>
        </w:rPr>
        <w:t xml:space="preserve"> </w:t>
      </w:r>
      <w:r>
        <w:t>at</w:t>
      </w:r>
      <w:r>
        <w:rPr>
          <w:spacing w:val="-5"/>
        </w:rPr>
        <w:t xml:space="preserve"> </w:t>
      </w:r>
      <w:r>
        <w:t>faculty</w:t>
      </w:r>
      <w:r>
        <w:rPr>
          <w:spacing w:val="-3"/>
        </w:rPr>
        <w:t xml:space="preserve"> </w:t>
      </w:r>
      <w:r>
        <w:rPr>
          <w:spacing w:val="-2"/>
        </w:rPr>
        <w:t>meetings.</w:t>
      </w:r>
    </w:p>
    <w:p w14:paraId="7736C9D3" w14:textId="77777777" w:rsidR="00692FBC" w:rsidRPr="00692FBC" w:rsidRDefault="00A305F9" w:rsidP="001D0E3D">
      <w:pPr>
        <w:pStyle w:val="ListParagraph"/>
        <w:numPr>
          <w:ilvl w:val="0"/>
          <w:numId w:val="14"/>
        </w:numPr>
        <w:ind w:left="1440"/>
        <w:rPr>
          <w:rFonts w:ascii="Wingdings" w:hAnsi="Wingdings"/>
        </w:rPr>
      </w:pPr>
      <w:r>
        <w:t>Minutes</w:t>
      </w:r>
      <w:r w:rsidRPr="00692FBC">
        <w:rPr>
          <w:spacing w:val="-1"/>
        </w:rPr>
        <w:t xml:space="preserve"> </w:t>
      </w:r>
      <w:r>
        <w:t>and</w:t>
      </w:r>
      <w:r w:rsidRPr="00692FBC">
        <w:rPr>
          <w:spacing w:val="-1"/>
        </w:rPr>
        <w:t xml:space="preserve"> </w:t>
      </w:r>
      <w:r>
        <w:t>Reports.</w:t>
      </w:r>
      <w:r w:rsidRPr="00692FBC">
        <w:rPr>
          <w:spacing w:val="40"/>
        </w:rPr>
        <w:t xml:space="preserve"> </w:t>
      </w:r>
      <w:r>
        <w:t>Minutes</w:t>
      </w:r>
      <w:r w:rsidRPr="00692FBC">
        <w:rPr>
          <w:spacing w:val="-3"/>
        </w:rPr>
        <w:t xml:space="preserve"> </w:t>
      </w:r>
      <w:r>
        <w:t>of</w:t>
      </w:r>
      <w:r w:rsidRPr="00692FBC">
        <w:rPr>
          <w:spacing w:val="-3"/>
        </w:rPr>
        <w:t xml:space="preserve"> </w:t>
      </w:r>
      <w:r>
        <w:t>the</w:t>
      </w:r>
      <w:r w:rsidRPr="00692FBC">
        <w:rPr>
          <w:spacing w:val="-3"/>
        </w:rPr>
        <w:t xml:space="preserve"> </w:t>
      </w:r>
      <w:r>
        <w:t>meeting</w:t>
      </w:r>
      <w:r w:rsidRPr="00692FBC">
        <w:rPr>
          <w:spacing w:val="-1"/>
        </w:rPr>
        <w:t xml:space="preserve"> </w:t>
      </w:r>
      <w:r>
        <w:t>will</w:t>
      </w:r>
      <w:r w:rsidRPr="00692FBC">
        <w:rPr>
          <w:spacing w:val="-3"/>
        </w:rPr>
        <w:t xml:space="preserve"> </w:t>
      </w:r>
      <w:r>
        <w:t>be</w:t>
      </w:r>
      <w:r w:rsidRPr="00692FBC">
        <w:rPr>
          <w:spacing w:val="-3"/>
        </w:rPr>
        <w:t xml:space="preserve"> </w:t>
      </w:r>
      <w:r>
        <w:t>provided</w:t>
      </w:r>
      <w:r w:rsidRPr="00692FBC">
        <w:rPr>
          <w:spacing w:val="-4"/>
        </w:rPr>
        <w:t xml:space="preserve"> </w:t>
      </w:r>
      <w:r>
        <w:t>in</w:t>
      </w:r>
      <w:r w:rsidRPr="00692FBC">
        <w:rPr>
          <w:spacing w:val="-1"/>
        </w:rPr>
        <w:t xml:space="preserve"> </w:t>
      </w:r>
      <w:r>
        <w:t>a</w:t>
      </w:r>
      <w:r w:rsidRPr="00692FBC">
        <w:rPr>
          <w:spacing w:val="-3"/>
        </w:rPr>
        <w:t xml:space="preserve"> </w:t>
      </w:r>
      <w:r>
        <w:t>timely</w:t>
      </w:r>
      <w:r w:rsidRPr="00692FBC">
        <w:rPr>
          <w:spacing w:val="-4"/>
        </w:rPr>
        <w:t xml:space="preserve"> </w:t>
      </w:r>
      <w:r>
        <w:t>manner to</w:t>
      </w:r>
      <w:r w:rsidRPr="00692FBC">
        <w:rPr>
          <w:spacing w:val="-4"/>
        </w:rPr>
        <w:t xml:space="preserve"> </w:t>
      </w:r>
      <w:r>
        <w:t xml:space="preserve">the </w:t>
      </w:r>
      <w:r w:rsidRPr="00692FBC">
        <w:rPr>
          <w:spacing w:val="-2"/>
        </w:rPr>
        <w:t>faculty.</w:t>
      </w:r>
    </w:p>
    <w:p w14:paraId="2C76511F" w14:textId="78C9F7DD" w:rsidR="005E66D3" w:rsidRPr="00692FBC" w:rsidRDefault="00A305F9" w:rsidP="001D0E3D">
      <w:pPr>
        <w:pStyle w:val="ListParagraph"/>
        <w:numPr>
          <w:ilvl w:val="0"/>
          <w:numId w:val="14"/>
        </w:numPr>
        <w:ind w:left="1440"/>
        <w:rPr>
          <w:rFonts w:ascii="Wingdings" w:hAnsi="Wingdings"/>
        </w:rPr>
      </w:pPr>
      <w:r>
        <w:t>Special</w:t>
      </w:r>
      <w:r w:rsidRPr="00692FBC">
        <w:rPr>
          <w:spacing w:val="-4"/>
        </w:rPr>
        <w:t xml:space="preserve"> </w:t>
      </w:r>
      <w:r>
        <w:t>Meetings.</w:t>
      </w:r>
      <w:r w:rsidRPr="00692FBC">
        <w:rPr>
          <w:spacing w:val="40"/>
        </w:rPr>
        <w:t xml:space="preserve"> </w:t>
      </w:r>
      <w:r>
        <w:t>Special</w:t>
      </w:r>
      <w:r w:rsidRPr="00692FBC">
        <w:rPr>
          <w:spacing w:val="-6"/>
        </w:rPr>
        <w:t xml:space="preserve"> </w:t>
      </w:r>
      <w:r>
        <w:t>meetings</w:t>
      </w:r>
      <w:r w:rsidRPr="00692FBC">
        <w:rPr>
          <w:spacing w:val="-4"/>
        </w:rPr>
        <w:t xml:space="preserve"> </w:t>
      </w:r>
      <w:r>
        <w:t>may</w:t>
      </w:r>
      <w:r w:rsidRPr="00692FBC">
        <w:rPr>
          <w:spacing w:val="-5"/>
        </w:rPr>
        <w:t xml:space="preserve"> </w:t>
      </w:r>
      <w:r>
        <w:t>be</w:t>
      </w:r>
      <w:r w:rsidRPr="00692FBC">
        <w:rPr>
          <w:spacing w:val="-2"/>
        </w:rPr>
        <w:t xml:space="preserve"> </w:t>
      </w:r>
      <w:r>
        <w:t>called</w:t>
      </w:r>
      <w:r w:rsidRPr="00692FBC">
        <w:rPr>
          <w:spacing w:val="-2"/>
        </w:rPr>
        <w:t xml:space="preserve"> </w:t>
      </w:r>
      <w:r>
        <w:t>by</w:t>
      </w:r>
      <w:r w:rsidRPr="00692FBC">
        <w:rPr>
          <w:spacing w:val="-7"/>
        </w:rPr>
        <w:t xml:space="preserve"> </w:t>
      </w:r>
      <w:r>
        <w:t>the</w:t>
      </w:r>
      <w:r w:rsidRPr="00692FBC">
        <w:rPr>
          <w:spacing w:val="-2"/>
        </w:rPr>
        <w:t xml:space="preserve"> </w:t>
      </w:r>
      <w:r>
        <w:t>Head</w:t>
      </w:r>
      <w:r w:rsidRPr="00692FBC">
        <w:rPr>
          <w:spacing w:val="-2"/>
        </w:rPr>
        <w:t xml:space="preserve"> </w:t>
      </w:r>
      <w:r>
        <w:t>to</w:t>
      </w:r>
      <w:r w:rsidRPr="00692FBC">
        <w:rPr>
          <w:spacing w:val="-5"/>
        </w:rPr>
        <w:t xml:space="preserve"> </w:t>
      </w:r>
      <w:r>
        <w:t>address</w:t>
      </w:r>
      <w:r w:rsidRPr="00692FBC">
        <w:rPr>
          <w:spacing w:val="-2"/>
        </w:rPr>
        <w:t xml:space="preserve"> </w:t>
      </w:r>
      <w:r>
        <w:t xml:space="preserve">time-sensitive </w:t>
      </w:r>
      <w:r w:rsidRPr="00692FBC">
        <w:rPr>
          <w:spacing w:val="-2"/>
        </w:rPr>
        <w:t>situations.</w:t>
      </w:r>
    </w:p>
    <w:p w14:paraId="2C765120" w14:textId="77777777" w:rsidR="005E66D3" w:rsidRDefault="00A305F9" w:rsidP="001D0E3D">
      <w:pPr>
        <w:pStyle w:val="ListParagraph"/>
        <w:numPr>
          <w:ilvl w:val="0"/>
          <w:numId w:val="14"/>
        </w:numPr>
        <w:ind w:left="1440"/>
        <w:rPr>
          <w:rFonts w:ascii="Wingdings" w:hAnsi="Wingdings"/>
        </w:rPr>
      </w:pPr>
      <w:r>
        <w:t>For</w:t>
      </w:r>
      <w:r>
        <w:rPr>
          <w:spacing w:val="-1"/>
        </w:rPr>
        <w:t xml:space="preserve"> </w:t>
      </w:r>
      <w:r>
        <w:t>a</w:t>
      </w:r>
      <w:r>
        <w:rPr>
          <w:spacing w:val="-2"/>
        </w:rPr>
        <w:t xml:space="preserve"> </w:t>
      </w:r>
      <w:r>
        <w:t>vote</w:t>
      </w:r>
      <w:r>
        <w:rPr>
          <w:spacing w:val="-4"/>
        </w:rPr>
        <w:t xml:space="preserve"> </w:t>
      </w:r>
      <w:r>
        <w:t>to</w:t>
      </w:r>
      <w:r>
        <w:rPr>
          <w:spacing w:val="-2"/>
        </w:rPr>
        <w:t xml:space="preserve"> </w:t>
      </w:r>
      <w:r>
        <w:t>be</w:t>
      </w:r>
      <w:r>
        <w:rPr>
          <w:spacing w:val="-2"/>
        </w:rPr>
        <w:t xml:space="preserve"> </w:t>
      </w:r>
      <w:r>
        <w:t>valid</w:t>
      </w:r>
      <w:r>
        <w:rPr>
          <w:spacing w:val="-5"/>
        </w:rPr>
        <w:t xml:space="preserve"> </w:t>
      </w:r>
      <w:r>
        <w:t>at</w:t>
      </w:r>
      <w:r>
        <w:rPr>
          <w:spacing w:val="-4"/>
        </w:rPr>
        <w:t xml:space="preserve"> </w:t>
      </w:r>
      <w:r>
        <w:t>least</w:t>
      </w:r>
      <w:r>
        <w:rPr>
          <w:spacing w:val="-1"/>
        </w:rPr>
        <w:t xml:space="preserve"> </w:t>
      </w:r>
      <w:r>
        <w:t>half</w:t>
      </w:r>
      <w:r>
        <w:rPr>
          <w:spacing w:val="-4"/>
        </w:rPr>
        <w:t xml:space="preserve"> </w:t>
      </w:r>
      <w:r>
        <w:t>of</w:t>
      </w:r>
      <w:r>
        <w:rPr>
          <w:spacing w:val="-4"/>
        </w:rPr>
        <w:t xml:space="preserve"> </w:t>
      </w:r>
      <w:r>
        <w:t>the</w:t>
      </w:r>
      <w:r>
        <w:rPr>
          <w:spacing w:val="-2"/>
        </w:rPr>
        <w:t xml:space="preserve"> </w:t>
      </w:r>
      <w:r>
        <w:t>voting</w:t>
      </w:r>
      <w:r>
        <w:rPr>
          <w:spacing w:val="-5"/>
        </w:rPr>
        <w:t xml:space="preserve"> </w:t>
      </w:r>
      <w:r>
        <w:t>members</w:t>
      </w:r>
      <w:r>
        <w:rPr>
          <w:spacing w:val="-2"/>
        </w:rPr>
        <w:t xml:space="preserve"> </w:t>
      </w:r>
      <w:r>
        <w:t>of</w:t>
      </w:r>
      <w:r>
        <w:rPr>
          <w:spacing w:val="-1"/>
        </w:rPr>
        <w:t xml:space="preserve"> </w:t>
      </w:r>
      <w:r>
        <w:t>the</w:t>
      </w:r>
      <w:r>
        <w:rPr>
          <w:spacing w:val="-2"/>
        </w:rPr>
        <w:t xml:space="preserve"> </w:t>
      </w:r>
      <w:r>
        <w:t>Department</w:t>
      </w:r>
      <w:r>
        <w:rPr>
          <w:spacing w:val="-4"/>
        </w:rPr>
        <w:t xml:space="preserve"> </w:t>
      </w:r>
      <w:r>
        <w:t>must</w:t>
      </w:r>
      <w:r>
        <w:rPr>
          <w:spacing w:val="-4"/>
        </w:rPr>
        <w:t xml:space="preserve"> </w:t>
      </w:r>
      <w:r>
        <w:t>be</w:t>
      </w:r>
      <w:r>
        <w:rPr>
          <w:spacing w:val="-2"/>
        </w:rPr>
        <w:t xml:space="preserve"> </w:t>
      </w:r>
      <w:proofErr w:type="gramStart"/>
      <w:r>
        <w:t>present</w:t>
      </w:r>
      <w:proofErr w:type="gramEnd"/>
      <w:r>
        <w:t xml:space="preserve"> and </w:t>
      </w:r>
      <w:proofErr w:type="gramStart"/>
      <w:r>
        <w:t>the majority of</w:t>
      </w:r>
      <w:proofErr w:type="gramEnd"/>
      <w:r>
        <w:t xml:space="preserve"> those attending must vote in the affirmative.</w:t>
      </w:r>
    </w:p>
    <w:p w14:paraId="2C765121" w14:textId="77777777" w:rsidR="005E66D3" w:rsidRDefault="00A305F9" w:rsidP="001D0E3D">
      <w:pPr>
        <w:pStyle w:val="ListParagraph"/>
        <w:numPr>
          <w:ilvl w:val="0"/>
          <w:numId w:val="14"/>
        </w:numPr>
        <w:ind w:left="1440"/>
        <w:rPr>
          <w:rFonts w:ascii="Wingdings" w:hAnsi="Wingdings"/>
        </w:rPr>
      </w:pPr>
      <w:r>
        <w:t>In</w:t>
      </w:r>
      <w:r>
        <w:rPr>
          <w:spacing w:val="-2"/>
        </w:rPr>
        <w:t xml:space="preserve"> </w:t>
      </w:r>
      <w:r>
        <w:t>certain</w:t>
      </w:r>
      <w:r>
        <w:rPr>
          <w:spacing w:val="-5"/>
        </w:rPr>
        <w:t xml:space="preserve"> </w:t>
      </w:r>
      <w:r>
        <w:t>cases,</w:t>
      </w:r>
      <w:r>
        <w:rPr>
          <w:spacing w:val="-2"/>
        </w:rPr>
        <w:t xml:space="preserve"> </w:t>
      </w:r>
      <w:r>
        <w:t>and</w:t>
      </w:r>
      <w:r>
        <w:rPr>
          <w:spacing w:val="-2"/>
        </w:rPr>
        <w:t xml:space="preserve"> </w:t>
      </w:r>
      <w:r>
        <w:t>at</w:t>
      </w:r>
      <w:r>
        <w:rPr>
          <w:spacing w:val="-1"/>
        </w:rPr>
        <w:t xml:space="preserve"> </w:t>
      </w:r>
      <w:r>
        <w:t>the</w:t>
      </w:r>
      <w:r>
        <w:rPr>
          <w:spacing w:val="-2"/>
        </w:rPr>
        <w:t xml:space="preserve"> </w:t>
      </w:r>
      <w:r>
        <w:t>request</w:t>
      </w:r>
      <w:r>
        <w:rPr>
          <w:spacing w:val="-1"/>
        </w:rPr>
        <w:t xml:space="preserve"> </w:t>
      </w:r>
      <w:r>
        <w:t>of</w:t>
      </w:r>
      <w:r>
        <w:rPr>
          <w:spacing w:val="-1"/>
        </w:rPr>
        <w:t xml:space="preserve"> </w:t>
      </w:r>
      <w:r>
        <w:t>a</w:t>
      </w:r>
      <w:r>
        <w:rPr>
          <w:spacing w:val="-2"/>
        </w:rPr>
        <w:t xml:space="preserve"> </w:t>
      </w:r>
      <w:r>
        <w:t>faculty</w:t>
      </w:r>
      <w:r>
        <w:rPr>
          <w:spacing w:val="-5"/>
        </w:rPr>
        <w:t xml:space="preserve"> </w:t>
      </w:r>
      <w:r>
        <w:t>member,</w:t>
      </w:r>
      <w:r>
        <w:rPr>
          <w:spacing w:val="-5"/>
        </w:rPr>
        <w:t xml:space="preserve"> </w:t>
      </w:r>
      <w:r>
        <w:t>specific</w:t>
      </w:r>
      <w:r>
        <w:rPr>
          <w:spacing w:val="-2"/>
        </w:rPr>
        <w:t xml:space="preserve"> </w:t>
      </w:r>
      <w:r>
        <w:t>votes</w:t>
      </w:r>
      <w:r>
        <w:rPr>
          <w:spacing w:val="-2"/>
        </w:rPr>
        <w:t xml:space="preserve"> </w:t>
      </w:r>
      <w:r>
        <w:t>may</w:t>
      </w:r>
      <w:r>
        <w:rPr>
          <w:spacing w:val="-2"/>
        </w:rPr>
        <w:t xml:space="preserve"> </w:t>
      </w:r>
      <w:r>
        <w:t>be</w:t>
      </w:r>
      <w:r>
        <w:rPr>
          <w:spacing w:val="-4"/>
        </w:rPr>
        <w:t xml:space="preserve"> </w:t>
      </w:r>
      <w:proofErr w:type="gramStart"/>
      <w:r>
        <w:t>done</w:t>
      </w:r>
      <w:proofErr w:type="gramEnd"/>
      <w:r>
        <w:rPr>
          <w:spacing w:val="-4"/>
        </w:rPr>
        <w:t xml:space="preserve"> </w:t>
      </w:r>
      <w:r>
        <w:t>by distributed hard-copy ballot.</w:t>
      </w:r>
    </w:p>
    <w:p w14:paraId="2C765122" w14:textId="77777777" w:rsidR="005E66D3" w:rsidRDefault="005E66D3" w:rsidP="001D0E3D">
      <w:pPr>
        <w:pStyle w:val="ListParagraph"/>
        <w:ind w:left="1080"/>
      </w:pPr>
    </w:p>
    <w:p w14:paraId="2C765123" w14:textId="77777777" w:rsidR="005E66D3" w:rsidRDefault="00A305F9" w:rsidP="0055109E">
      <w:pPr>
        <w:pStyle w:val="Heading2"/>
      </w:pPr>
      <w:r>
        <w:t>Faculty</w:t>
      </w:r>
      <w:r>
        <w:rPr>
          <w:spacing w:val="-8"/>
        </w:rPr>
        <w:t xml:space="preserve"> </w:t>
      </w:r>
      <w:r>
        <w:t>Workload</w:t>
      </w:r>
    </w:p>
    <w:p w14:paraId="2C765124" w14:textId="77777777" w:rsidR="005E66D3" w:rsidRPr="009B3569" w:rsidRDefault="00A305F9" w:rsidP="009B3569">
      <w:pPr>
        <w:pStyle w:val="BodyText"/>
      </w:pPr>
      <w:r w:rsidRPr="009B3569">
        <w:t>To keep this document current and congruent with faculty workload expectations, it will be presented to the faculty for annual review by the Policy and Procedures Committee.</w:t>
      </w:r>
    </w:p>
    <w:p w14:paraId="2C765126" w14:textId="5672175B" w:rsidR="005E66D3" w:rsidRPr="009B3569" w:rsidRDefault="00A305F9" w:rsidP="009B3569">
      <w:pPr>
        <w:pStyle w:val="BodyText"/>
      </w:pPr>
      <w:r w:rsidRPr="009B3569">
        <w:t xml:space="preserve">All tenure track faculty members are expected to maintain research and teaching levels as described below. In addition, tenure track faculty members will provide service to the Department, College and/or University, typically through participation on committees. In-residence faculty members are expected to teach at the levels that are </w:t>
      </w:r>
      <w:proofErr w:type="gramStart"/>
      <w:r w:rsidRPr="009B3569">
        <w:t>delineated</w:t>
      </w:r>
      <w:proofErr w:type="gramEnd"/>
      <w:r w:rsidRPr="009B3569">
        <w:t xml:space="preserve"> in their current contract. In-residence faculty often do service and, with approval of CLAS, research, service, outreach, advising, or administrative duties may be substituted for a portion of the teaching obligation. Faculty workloads will be congruent with those in similar departments in peer and aspirant Research I institutions.</w:t>
      </w:r>
    </w:p>
    <w:p w14:paraId="2C765127" w14:textId="77777777" w:rsidR="005E66D3" w:rsidRPr="009B3569" w:rsidRDefault="00A305F9" w:rsidP="009B3569">
      <w:pPr>
        <w:pStyle w:val="BodyText"/>
      </w:pPr>
      <w:r w:rsidRPr="009B3569">
        <w:t>Tenure track and in-residence faculty members are expected to have different distributions of teaching, research and service activities. Individual faculty members within each group may have different balances in their teaching, research and service workloads; the Head will assess this balance to help ensure that each faculty member’s overall workload is equitable. Workload guidelines pertain to the nine-month academic year. Administrative, teaching and research activities during the summer months are not counted toward nine-month workload guidelines unless specifically agreed to by the Head.</w:t>
      </w:r>
    </w:p>
    <w:p w14:paraId="2C765129" w14:textId="1793F69D" w:rsidR="005E66D3" w:rsidRDefault="009B3569" w:rsidP="009B3569">
      <w:pPr>
        <w:pStyle w:val="Heading3"/>
      </w:pPr>
      <w:r>
        <w:t xml:space="preserve">5.1 </w:t>
      </w:r>
      <w:r w:rsidR="00A305F9">
        <w:t>RESEARCH</w:t>
      </w:r>
    </w:p>
    <w:p w14:paraId="2C76512B" w14:textId="77777777" w:rsidR="005E66D3" w:rsidRPr="009B3569" w:rsidRDefault="00A305F9" w:rsidP="009B3569">
      <w:pPr>
        <w:pStyle w:val="BodyText"/>
      </w:pPr>
      <w:r w:rsidRPr="009B3569">
        <w:t>Tenured and tenure-track faculty members are expected to establish and maintain internationally recognized research programs supported by extramural funding from national agencies (e.g. NIH, NSF, NASA etc.), international agencies, state agencies and/or private agencies or companies.</w:t>
      </w:r>
    </w:p>
    <w:p w14:paraId="2C76512C" w14:textId="77777777" w:rsidR="005E66D3" w:rsidRPr="009B3569" w:rsidRDefault="00A305F9" w:rsidP="009B3569">
      <w:pPr>
        <w:pStyle w:val="BodyText"/>
      </w:pPr>
      <w:r w:rsidRPr="009B3569">
        <w:t xml:space="preserve">Tenured and tenure-track faculty members are expected to publish their research findings in reputable, peer reviewed journals. In residence faculty members are not required to participate in research, unless stipulated in their contract. However, research and presentations of student research </w:t>
      </w:r>
      <w:proofErr w:type="gramStart"/>
      <w:r w:rsidRPr="009B3569">
        <w:t>is</w:t>
      </w:r>
      <w:proofErr w:type="gramEnd"/>
      <w:r w:rsidRPr="009B3569">
        <w:t xml:space="preserve"> one item that can be included when in-residence apply for promotion.</w:t>
      </w:r>
    </w:p>
    <w:p w14:paraId="2C76512D" w14:textId="19418ED2" w:rsidR="005E66D3" w:rsidRDefault="009B3569" w:rsidP="009B3569">
      <w:pPr>
        <w:pStyle w:val="Heading3"/>
      </w:pPr>
      <w:r>
        <w:t>5.2</w:t>
      </w:r>
      <w:r w:rsidR="006431EE">
        <w:t xml:space="preserve"> </w:t>
      </w:r>
      <w:r w:rsidR="00A305F9">
        <w:t>TEACHING</w:t>
      </w:r>
    </w:p>
    <w:p w14:paraId="2C76512F" w14:textId="77777777" w:rsidR="005E66D3" w:rsidRDefault="00A305F9" w:rsidP="0055109E">
      <w:pPr>
        <w:pStyle w:val="BodyText"/>
      </w:pPr>
      <w:r>
        <w:t>All</w:t>
      </w:r>
      <w:r>
        <w:rPr>
          <w:spacing w:val="-1"/>
        </w:rPr>
        <w:t xml:space="preserve"> </w:t>
      </w:r>
      <w:r>
        <w:t>faculty</w:t>
      </w:r>
      <w:r>
        <w:rPr>
          <w:spacing w:val="-5"/>
        </w:rPr>
        <w:t xml:space="preserve"> </w:t>
      </w:r>
      <w:r>
        <w:t>members</w:t>
      </w:r>
      <w:r>
        <w:rPr>
          <w:spacing w:val="-4"/>
        </w:rPr>
        <w:t xml:space="preserve"> </w:t>
      </w:r>
      <w:r>
        <w:t>will</w:t>
      </w:r>
      <w:r>
        <w:rPr>
          <w:spacing w:val="-1"/>
        </w:rPr>
        <w:t xml:space="preserve"> </w:t>
      </w:r>
      <w:r>
        <w:t>participate</w:t>
      </w:r>
      <w:r>
        <w:rPr>
          <w:spacing w:val="-4"/>
        </w:rPr>
        <w:t xml:space="preserve"> </w:t>
      </w:r>
      <w:r>
        <w:t>in</w:t>
      </w:r>
      <w:r>
        <w:rPr>
          <w:spacing w:val="-2"/>
        </w:rPr>
        <w:t xml:space="preserve"> </w:t>
      </w:r>
      <w:r>
        <w:t>undergraduate</w:t>
      </w:r>
      <w:r>
        <w:rPr>
          <w:spacing w:val="-4"/>
        </w:rPr>
        <w:t xml:space="preserve"> </w:t>
      </w:r>
      <w:r>
        <w:t>and/or</w:t>
      </w:r>
      <w:r>
        <w:rPr>
          <w:spacing w:val="-1"/>
        </w:rPr>
        <w:t xml:space="preserve"> </w:t>
      </w:r>
      <w:r>
        <w:t>graduate</w:t>
      </w:r>
      <w:r>
        <w:rPr>
          <w:spacing w:val="-4"/>
        </w:rPr>
        <w:t xml:space="preserve"> </w:t>
      </w:r>
      <w:r>
        <w:t>teaching.</w:t>
      </w:r>
      <w:r>
        <w:rPr>
          <w:spacing w:val="40"/>
        </w:rPr>
        <w:t xml:space="preserve"> </w:t>
      </w:r>
      <w:r>
        <w:t>The</w:t>
      </w:r>
      <w:r>
        <w:rPr>
          <w:spacing w:val="-2"/>
        </w:rPr>
        <w:t xml:space="preserve"> </w:t>
      </w:r>
      <w:r>
        <w:t>Head determines teaching load.</w:t>
      </w:r>
      <w:r>
        <w:rPr>
          <w:spacing w:val="40"/>
        </w:rPr>
        <w:t xml:space="preserve"> </w:t>
      </w:r>
      <w:r>
        <w:t>“Teaching efforts” include:</w:t>
      </w:r>
    </w:p>
    <w:p w14:paraId="2C765130" w14:textId="77777777" w:rsidR="005E66D3" w:rsidRDefault="005E66D3" w:rsidP="006431EE">
      <w:pPr>
        <w:pStyle w:val="ListParagraph"/>
      </w:pPr>
    </w:p>
    <w:p w14:paraId="2C765131" w14:textId="77777777" w:rsidR="005E66D3" w:rsidRDefault="00A305F9" w:rsidP="00430E47">
      <w:pPr>
        <w:pStyle w:val="ListParagraph"/>
        <w:numPr>
          <w:ilvl w:val="0"/>
          <w:numId w:val="15"/>
        </w:numPr>
        <w:ind w:left="1440"/>
        <w:rPr>
          <w:rFonts w:ascii="Wingdings" w:hAnsi="Wingdings"/>
        </w:rPr>
      </w:pPr>
      <w:r>
        <w:t>Formal</w:t>
      </w:r>
      <w:r>
        <w:rPr>
          <w:spacing w:val="-7"/>
        </w:rPr>
        <w:t xml:space="preserve"> </w:t>
      </w:r>
      <w:r>
        <w:t>classroom</w:t>
      </w:r>
      <w:r>
        <w:rPr>
          <w:spacing w:val="-3"/>
        </w:rPr>
        <w:t xml:space="preserve"> </w:t>
      </w:r>
      <w:r>
        <w:rPr>
          <w:spacing w:val="-2"/>
        </w:rPr>
        <w:t>teaching</w:t>
      </w:r>
    </w:p>
    <w:p w14:paraId="2C765132" w14:textId="77777777" w:rsidR="005E66D3" w:rsidRDefault="00A305F9" w:rsidP="00430E47">
      <w:pPr>
        <w:pStyle w:val="ListParagraph"/>
        <w:numPr>
          <w:ilvl w:val="0"/>
          <w:numId w:val="15"/>
        </w:numPr>
        <w:ind w:left="1440"/>
        <w:rPr>
          <w:rFonts w:ascii="Wingdings" w:hAnsi="Wingdings"/>
        </w:rPr>
      </w:pPr>
      <w:r>
        <w:lastRenderedPageBreak/>
        <w:t>Lectures,</w:t>
      </w:r>
      <w:r>
        <w:rPr>
          <w:spacing w:val="-7"/>
        </w:rPr>
        <w:t xml:space="preserve"> </w:t>
      </w:r>
      <w:r>
        <w:t>seminars,</w:t>
      </w:r>
      <w:r>
        <w:rPr>
          <w:spacing w:val="-4"/>
        </w:rPr>
        <w:t xml:space="preserve"> </w:t>
      </w:r>
      <w:r>
        <w:t>laboratory</w:t>
      </w:r>
      <w:r>
        <w:rPr>
          <w:spacing w:val="-4"/>
        </w:rPr>
        <w:t xml:space="preserve"> </w:t>
      </w:r>
      <w:r>
        <w:t>courses,</w:t>
      </w:r>
      <w:r>
        <w:rPr>
          <w:spacing w:val="-7"/>
        </w:rPr>
        <w:t xml:space="preserve"> </w:t>
      </w:r>
      <w:r>
        <w:t>independent</w:t>
      </w:r>
      <w:r>
        <w:rPr>
          <w:spacing w:val="-3"/>
        </w:rPr>
        <w:t xml:space="preserve"> </w:t>
      </w:r>
      <w:r>
        <w:t>studies,</w:t>
      </w:r>
      <w:r>
        <w:rPr>
          <w:spacing w:val="-4"/>
        </w:rPr>
        <w:t xml:space="preserve"> </w:t>
      </w:r>
      <w:r>
        <w:t>and</w:t>
      </w:r>
      <w:r>
        <w:rPr>
          <w:spacing w:val="-7"/>
        </w:rPr>
        <w:t xml:space="preserve"> </w:t>
      </w:r>
      <w:r>
        <w:t>honors</w:t>
      </w:r>
      <w:r>
        <w:rPr>
          <w:spacing w:val="-4"/>
        </w:rPr>
        <w:t xml:space="preserve"> </w:t>
      </w:r>
      <w:r>
        <w:rPr>
          <w:spacing w:val="-2"/>
        </w:rPr>
        <w:t>courses</w:t>
      </w:r>
    </w:p>
    <w:p w14:paraId="2C765133" w14:textId="77777777" w:rsidR="005E66D3" w:rsidRDefault="00A305F9" w:rsidP="00430E47">
      <w:pPr>
        <w:pStyle w:val="ListParagraph"/>
        <w:numPr>
          <w:ilvl w:val="0"/>
          <w:numId w:val="15"/>
        </w:numPr>
        <w:ind w:left="1440"/>
        <w:rPr>
          <w:rFonts w:ascii="Wingdings" w:hAnsi="Wingdings"/>
        </w:rPr>
      </w:pPr>
      <w:r>
        <w:t>Course</w:t>
      </w:r>
      <w:r>
        <w:rPr>
          <w:spacing w:val="-6"/>
        </w:rPr>
        <w:t xml:space="preserve"> </w:t>
      </w:r>
      <w:r>
        <w:t>development</w:t>
      </w:r>
      <w:r>
        <w:rPr>
          <w:spacing w:val="-3"/>
        </w:rPr>
        <w:t xml:space="preserve"> </w:t>
      </w:r>
      <w:r>
        <w:t>and</w:t>
      </w:r>
      <w:r>
        <w:rPr>
          <w:spacing w:val="-4"/>
        </w:rPr>
        <w:t xml:space="preserve"> </w:t>
      </w:r>
      <w:r>
        <w:t>teaching</w:t>
      </w:r>
      <w:r>
        <w:rPr>
          <w:spacing w:val="-4"/>
        </w:rPr>
        <w:t xml:space="preserve"> </w:t>
      </w:r>
      <w:r>
        <w:rPr>
          <w:spacing w:val="-2"/>
        </w:rPr>
        <w:t>innovations</w:t>
      </w:r>
    </w:p>
    <w:p w14:paraId="2C765134" w14:textId="77777777" w:rsidR="005E66D3" w:rsidRDefault="00A305F9" w:rsidP="00430E47">
      <w:pPr>
        <w:pStyle w:val="ListParagraph"/>
        <w:numPr>
          <w:ilvl w:val="0"/>
          <w:numId w:val="15"/>
        </w:numPr>
        <w:ind w:left="1440"/>
        <w:rPr>
          <w:rFonts w:ascii="Wingdings" w:hAnsi="Wingdings"/>
        </w:rPr>
      </w:pPr>
      <w:r>
        <w:t>One-on-one teaching of undergraduate students, graduate students and postdoctoral fellows. For</w:t>
      </w:r>
      <w:r>
        <w:rPr>
          <w:spacing w:val="-1"/>
        </w:rPr>
        <w:t xml:space="preserve"> </w:t>
      </w:r>
      <w:r>
        <w:t>undergraduate</w:t>
      </w:r>
      <w:r>
        <w:rPr>
          <w:spacing w:val="-4"/>
        </w:rPr>
        <w:t xml:space="preserve"> </w:t>
      </w:r>
      <w:r>
        <w:t>and</w:t>
      </w:r>
      <w:r>
        <w:rPr>
          <w:spacing w:val="-2"/>
        </w:rPr>
        <w:t xml:space="preserve"> </w:t>
      </w:r>
      <w:r>
        <w:t>graduate</w:t>
      </w:r>
      <w:r>
        <w:rPr>
          <w:spacing w:val="-4"/>
        </w:rPr>
        <w:t xml:space="preserve"> </w:t>
      </w:r>
      <w:r>
        <w:t>students,</w:t>
      </w:r>
      <w:r>
        <w:rPr>
          <w:spacing w:val="-2"/>
        </w:rPr>
        <w:t xml:space="preserve"> </w:t>
      </w:r>
      <w:r>
        <w:t>such</w:t>
      </w:r>
      <w:r>
        <w:rPr>
          <w:spacing w:val="-5"/>
        </w:rPr>
        <w:t xml:space="preserve"> </w:t>
      </w:r>
      <w:r>
        <w:t>teaching</w:t>
      </w:r>
      <w:r>
        <w:rPr>
          <w:spacing w:val="-5"/>
        </w:rPr>
        <w:t xml:space="preserve"> </w:t>
      </w:r>
      <w:r>
        <w:t>is</w:t>
      </w:r>
      <w:r>
        <w:rPr>
          <w:spacing w:val="-2"/>
        </w:rPr>
        <w:t xml:space="preserve"> </w:t>
      </w:r>
      <w:r>
        <w:t>generally</w:t>
      </w:r>
      <w:r>
        <w:rPr>
          <w:spacing w:val="-5"/>
        </w:rPr>
        <w:t xml:space="preserve"> </w:t>
      </w:r>
      <w:r>
        <w:t>tied</w:t>
      </w:r>
      <w:r>
        <w:rPr>
          <w:spacing w:val="-2"/>
        </w:rPr>
        <w:t xml:space="preserve"> </w:t>
      </w:r>
      <w:r>
        <w:t>to</w:t>
      </w:r>
      <w:r>
        <w:rPr>
          <w:spacing w:val="-5"/>
        </w:rPr>
        <w:t xml:space="preserve"> </w:t>
      </w:r>
      <w:r>
        <w:t>for-credit</w:t>
      </w:r>
      <w:r>
        <w:rPr>
          <w:spacing w:val="-4"/>
        </w:rPr>
        <w:t xml:space="preserve"> </w:t>
      </w:r>
      <w:r>
        <w:t xml:space="preserve">research </w:t>
      </w:r>
      <w:r>
        <w:rPr>
          <w:spacing w:val="-2"/>
        </w:rPr>
        <w:t>courses</w:t>
      </w:r>
      <w:r>
        <w:rPr>
          <w:color w:val="C0504D"/>
          <w:spacing w:val="-2"/>
        </w:rPr>
        <w:t>.</w:t>
      </w:r>
    </w:p>
    <w:p w14:paraId="1C42E5B0" w14:textId="77777777" w:rsidR="005E66D3" w:rsidRDefault="005E66D3" w:rsidP="00430E47">
      <w:pPr>
        <w:pStyle w:val="ListParagraph"/>
        <w:ind w:left="1080"/>
        <w:rPr>
          <w:rFonts w:ascii="Wingdings" w:hAnsi="Wingdings"/>
        </w:rPr>
      </w:pPr>
    </w:p>
    <w:p w14:paraId="2C765137" w14:textId="6EAE9E41" w:rsidR="005E66D3" w:rsidRDefault="006431EE" w:rsidP="006431EE">
      <w:pPr>
        <w:pStyle w:val="Heading3"/>
      </w:pPr>
      <w:proofErr w:type="gramStart"/>
      <w:r>
        <w:t xml:space="preserve">5.3  </w:t>
      </w:r>
      <w:r w:rsidR="00A305F9" w:rsidRPr="006431EE">
        <w:t>SERVICE</w:t>
      </w:r>
      <w:proofErr w:type="gramEnd"/>
    </w:p>
    <w:p w14:paraId="2C765138" w14:textId="2390F540" w:rsidR="005E66D3" w:rsidRPr="006431EE" w:rsidRDefault="00A305F9" w:rsidP="006431EE">
      <w:pPr>
        <w:pStyle w:val="BodyText"/>
      </w:pPr>
      <w:r w:rsidRPr="006431EE">
        <w:t xml:space="preserve">The Head will distribute departmental service as evenly as possible among faculty members, recognizing that perfect parity is not achievable. Faculty with fewer contributions in teaching and/or research can expect service assignments to be above average. Appropriate service activity outside the department (i.e. College, University, national and international professional societies, peer-review panels, etc.) can also be taken into consideration </w:t>
      </w:r>
      <w:proofErr w:type="gramStart"/>
      <w:r w:rsidRPr="006431EE">
        <w:t>towards</w:t>
      </w:r>
      <w:proofErr w:type="gramEnd"/>
      <w:r w:rsidRPr="006431EE">
        <w:t xml:space="preserve"> the overall service effort although service to the Department is expected by all.</w:t>
      </w:r>
      <w:r w:rsidR="006431EE">
        <w:br/>
      </w:r>
    </w:p>
    <w:p w14:paraId="2C765139" w14:textId="77777777" w:rsidR="005E66D3" w:rsidRDefault="00A305F9" w:rsidP="006431EE">
      <w:pPr>
        <w:pStyle w:val="Heading2"/>
      </w:pPr>
      <w:r>
        <w:t>Committees</w:t>
      </w:r>
    </w:p>
    <w:p w14:paraId="2C76513A" w14:textId="77777777" w:rsidR="005E66D3" w:rsidRPr="006431EE" w:rsidRDefault="00A305F9" w:rsidP="006431EE">
      <w:pPr>
        <w:pStyle w:val="BodyText"/>
      </w:pPr>
      <w:r w:rsidRPr="006431EE">
        <w:t xml:space="preserve">All faculty members (tenured, tenure-track, and in-residence) are eligible to serve on all departmental committees unless otherwise noted in the descriptions below. Service on a committee is determined either by appointment by the Head or, in the case of PTR, by election by the faculty. A faculty member may </w:t>
      </w:r>
      <w:proofErr w:type="gramStart"/>
      <w:r w:rsidRPr="006431EE">
        <w:t>serve for</w:t>
      </w:r>
      <w:proofErr w:type="gramEnd"/>
      <w:r w:rsidRPr="006431EE">
        <w:t xml:space="preserve"> multiple consecutive terms on each committee, except for PTR, where after serving three consecutive terms, a member may ask to be excused from the ballot for one year.</w:t>
      </w:r>
    </w:p>
    <w:p w14:paraId="2C76513B" w14:textId="321FC2AC" w:rsidR="005E66D3" w:rsidRDefault="00B53678" w:rsidP="00B53678">
      <w:pPr>
        <w:pStyle w:val="Heading3"/>
      </w:pPr>
      <w:r>
        <w:rPr>
          <w:rStyle w:val="Heading3Char"/>
          <w:b/>
          <w:bCs/>
        </w:rPr>
        <w:t xml:space="preserve">6.1 </w:t>
      </w:r>
      <w:r w:rsidR="00A305F9" w:rsidRPr="00B53678">
        <w:rPr>
          <w:rStyle w:val="Heading3Char"/>
          <w:b/>
          <w:bCs/>
        </w:rPr>
        <w:t xml:space="preserve">DEPARTMENTAL COMMITTEES </w:t>
      </w:r>
      <w:r w:rsidR="00337328" w:rsidRPr="00D65BDF">
        <w:rPr>
          <w:rStyle w:val="Heading3Char"/>
        </w:rPr>
        <w:br/>
      </w:r>
      <w:r w:rsidR="00A305F9">
        <w:t>include,</w:t>
      </w:r>
      <w:r w:rsidR="00A305F9" w:rsidRPr="00B53678">
        <w:rPr>
          <w:spacing w:val="-9"/>
        </w:rPr>
        <w:t xml:space="preserve"> </w:t>
      </w:r>
      <w:r w:rsidR="00A305F9" w:rsidRPr="00B53678">
        <w:rPr>
          <w:i/>
        </w:rPr>
        <w:t>inter</w:t>
      </w:r>
      <w:r w:rsidR="00A305F9" w:rsidRPr="00B53678">
        <w:rPr>
          <w:i/>
          <w:spacing w:val="-7"/>
        </w:rPr>
        <w:t xml:space="preserve"> </w:t>
      </w:r>
      <w:r w:rsidR="00A305F9" w:rsidRPr="00B53678">
        <w:rPr>
          <w:i/>
          <w:spacing w:val="-4"/>
        </w:rPr>
        <w:t>alia</w:t>
      </w:r>
      <w:r w:rsidR="00A305F9" w:rsidRPr="00B53678">
        <w:rPr>
          <w:spacing w:val="-4"/>
        </w:rPr>
        <w:t>:</w:t>
      </w:r>
    </w:p>
    <w:p w14:paraId="2C76513D" w14:textId="77777777" w:rsidR="005E66D3" w:rsidRDefault="00A305F9" w:rsidP="00337328">
      <w:pPr>
        <w:pStyle w:val="ListParagraph"/>
        <w:numPr>
          <w:ilvl w:val="0"/>
          <w:numId w:val="16"/>
        </w:numPr>
        <w:rPr>
          <w:rFonts w:ascii="Wingdings" w:hAnsi="Wingdings"/>
        </w:rPr>
      </w:pPr>
      <w:r>
        <w:t>Academic</w:t>
      </w:r>
      <w:r>
        <w:rPr>
          <w:spacing w:val="-6"/>
        </w:rPr>
        <w:t xml:space="preserve"> </w:t>
      </w:r>
      <w:r>
        <w:t>Misconduct</w:t>
      </w:r>
      <w:r>
        <w:rPr>
          <w:spacing w:val="-3"/>
        </w:rPr>
        <w:t xml:space="preserve"> </w:t>
      </w:r>
      <w:r>
        <w:rPr>
          <w:spacing w:val="-2"/>
        </w:rPr>
        <w:t>Committee</w:t>
      </w:r>
    </w:p>
    <w:p w14:paraId="2C76513E" w14:textId="77777777" w:rsidR="005E66D3" w:rsidRDefault="00A305F9" w:rsidP="00337328">
      <w:pPr>
        <w:pStyle w:val="ListParagraph"/>
        <w:numPr>
          <w:ilvl w:val="0"/>
          <w:numId w:val="16"/>
        </w:numPr>
        <w:rPr>
          <w:rFonts w:ascii="Wingdings" w:hAnsi="Wingdings"/>
        </w:rPr>
      </w:pPr>
      <w:r>
        <w:t>Associate</w:t>
      </w:r>
      <w:r>
        <w:rPr>
          <w:spacing w:val="-7"/>
        </w:rPr>
        <w:t xml:space="preserve"> </w:t>
      </w:r>
      <w:r>
        <w:t>Professor</w:t>
      </w:r>
      <w:r>
        <w:rPr>
          <w:spacing w:val="-7"/>
        </w:rPr>
        <w:t xml:space="preserve"> </w:t>
      </w:r>
      <w:r>
        <w:t>Mentoring</w:t>
      </w:r>
      <w:r>
        <w:rPr>
          <w:spacing w:val="-6"/>
        </w:rPr>
        <w:t xml:space="preserve"> </w:t>
      </w:r>
      <w:r>
        <w:rPr>
          <w:spacing w:val="-2"/>
        </w:rPr>
        <w:t>Committee</w:t>
      </w:r>
    </w:p>
    <w:p w14:paraId="2C76513F" w14:textId="77777777" w:rsidR="005E66D3" w:rsidRDefault="00A305F9" w:rsidP="00337328">
      <w:pPr>
        <w:pStyle w:val="ListParagraph"/>
        <w:numPr>
          <w:ilvl w:val="0"/>
          <w:numId w:val="16"/>
        </w:numPr>
        <w:rPr>
          <w:rFonts w:ascii="Wingdings" w:hAnsi="Wingdings"/>
        </w:rPr>
      </w:pPr>
      <w:r>
        <w:t>Biology</w:t>
      </w:r>
      <w:r>
        <w:rPr>
          <w:spacing w:val="-3"/>
        </w:rPr>
        <w:t xml:space="preserve"> </w:t>
      </w:r>
      <w:r>
        <w:t>1000s</w:t>
      </w:r>
      <w:r>
        <w:rPr>
          <w:spacing w:val="-2"/>
        </w:rPr>
        <w:t xml:space="preserve"> Committee</w:t>
      </w:r>
    </w:p>
    <w:p w14:paraId="2C765140" w14:textId="77777777" w:rsidR="005E66D3" w:rsidRDefault="00A305F9" w:rsidP="00337328">
      <w:pPr>
        <w:pStyle w:val="ListParagraph"/>
        <w:numPr>
          <w:ilvl w:val="0"/>
          <w:numId w:val="16"/>
        </w:numPr>
        <w:rPr>
          <w:rFonts w:ascii="Wingdings" w:hAnsi="Wingdings"/>
        </w:rPr>
      </w:pPr>
      <w:r>
        <w:t>Courses</w:t>
      </w:r>
      <w:r>
        <w:rPr>
          <w:spacing w:val="-5"/>
        </w:rPr>
        <w:t xml:space="preserve"> </w:t>
      </w:r>
      <w:r>
        <w:t>and</w:t>
      </w:r>
      <w:r>
        <w:rPr>
          <w:spacing w:val="-4"/>
        </w:rPr>
        <w:t xml:space="preserve"> </w:t>
      </w:r>
      <w:r>
        <w:t>Curriculum</w:t>
      </w:r>
      <w:r>
        <w:rPr>
          <w:spacing w:val="-3"/>
        </w:rPr>
        <w:t xml:space="preserve"> </w:t>
      </w:r>
      <w:r>
        <w:rPr>
          <w:spacing w:val="-2"/>
        </w:rPr>
        <w:t>Committee</w:t>
      </w:r>
    </w:p>
    <w:p w14:paraId="2C765141" w14:textId="77777777" w:rsidR="005E66D3" w:rsidRDefault="00A305F9" w:rsidP="00337328">
      <w:pPr>
        <w:pStyle w:val="ListParagraph"/>
        <w:numPr>
          <w:ilvl w:val="0"/>
          <w:numId w:val="16"/>
        </w:numPr>
        <w:rPr>
          <w:rFonts w:ascii="Wingdings" w:hAnsi="Wingdings"/>
        </w:rPr>
      </w:pPr>
      <w:r>
        <w:t>Department</w:t>
      </w:r>
      <w:r>
        <w:rPr>
          <w:spacing w:val="-7"/>
        </w:rPr>
        <w:t xml:space="preserve"> </w:t>
      </w:r>
      <w:r>
        <w:t>Workplace</w:t>
      </w:r>
      <w:r>
        <w:rPr>
          <w:spacing w:val="-5"/>
        </w:rPr>
        <w:t xml:space="preserve"> </w:t>
      </w:r>
      <w:r>
        <w:t>Climate</w:t>
      </w:r>
      <w:r>
        <w:rPr>
          <w:spacing w:val="-4"/>
        </w:rPr>
        <w:t xml:space="preserve"> </w:t>
      </w:r>
      <w:r>
        <w:rPr>
          <w:spacing w:val="-2"/>
        </w:rPr>
        <w:t>Committee</w:t>
      </w:r>
    </w:p>
    <w:p w14:paraId="2C765142" w14:textId="77777777" w:rsidR="005E66D3" w:rsidRDefault="00A305F9" w:rsidP="00337328">
      <w:pPr>
        <w:pStyle w:val="ListParagraph"/>
        <w:numPr>
          <w:ilvl w:val="0"/>
          <w:numId w:val="16"/>
        </w:numPr>
        <w:rPr>
          <w:rFonts w:ascii="Wingdings" w:hAnsi="Wingdings"/>
        </w:rPr>
      </w:pPr>
      <w:r>
        <w:t>Department</w:t>
      </w:r>
      <w:r>
        <w:rPr>
          <w:spacing w:val="-7"/>
        </w:rPr>
        <w:t xml:space="preserve"> </w:t>
      </w:r>
      <w:r>
        <w:t>Mentors</w:t>
      </w:r>
      <w:r>
        <w:rPr>
          <w:spacing w:val="-4"/>
        </w:rPr>
        <w:t xml:space="preserve"> </w:t>
      </w:r>
      <w:r>
        <w:t>of</w:t>
      </w:r>
      <w:r>
        <w:rPr>
          <w:spacing w:val="-3"/>
        </w:rPr>
        <w:t xml:space="preserve"> </w:t>
      </w:r>
      <w:r>
        <w:t>Assistant</w:t>
      </w:r>
      <w:r>
        <w:rPr>
          <w:spacing w:val="-3"/>
        </w:rPr>
        <w:t xml:space="preserve"> </w:t>
      </w:r>
      <w:r>
        <w:rPr>
          <w:spacing w:val="-2"/>
        </w:rPr>
        <w:t>Professors</w:t>
      </w:r>
    </w:p>
    <w:p w14:paraId="2C765143" w14:textId="77777777" w:rsidR="005E66D3" w:rsidRDefault="00A305F9" w:rsidP="00337328">
      <w:pPr>
        <w:pStyle w:val="ListParagraph"/>
        <w:numPr>
          <w:ilvl w:val="0"/>
          <w:numId w:val="16"/>
        </w:numPr>
        <w:rPr>
          <w:rFonts w:ascii="Wingdings" w:hAnsi="Wingdings"/>
        </w:rPr>
      </w:pPr>
      <w:r>
        <w:t>Department</w:t>
      </w:r>
      <w:r>
        <w:rPr>
          <w:spacing w:val="-6"/>
        </w:rPr>
        <w:t xml:space="preserve"> </w:t>
      </w:r>
      <w:r>
        <w:t>Retreat</w:t>
      </w:r>
      <w:r>
        <w:rPr>
          <w:spacing w:val="-5"/>
        </w:rPr>
        <w:t xml:space="preserve"> </w:t>
      </w:r>
      <w:r>
        <w:rPr>
          <w:spacing w:val="-2"/>
        </w:rPr>
        <w:t>Committee</w:t>
      </w:r>
    </w:p>
    <w:p w14:paraId="2C765144" w14:textId="77777777" w:rsidR="005E66D3" w:rsidRDefault="00A305F9" w:rsidP="00337328">
      <w:pPr>
        <w:pStyle w:val="ListParagraph"/>
        <w:numPr>
          <w:ilvl w:val="0"/>
          <w:numId w:val="16"/>
        </w:numPr>
        <w:rPr>
          <w:rFonts w:ascii="Wingdings" w:hAnsi="Wingdings"/>
        </w:rPr>
      </w:pPr>
      <w:r>
        <w:t>Department</w:t>
      </w:r>
      <w:r>
        <w:rPr>
          <w:spacing w:val="-5"/>
        </w:rPr>
        <w:t xml:space="preserve"> </w:t>
      </w:r>
      <w:r>
        <w:t>Outreach</w:t>
      </w:r>
      <w:r>
        <w:rPr>
          <w:spacing w:val="-5"/>
        </w:rPr>
        <w:t xml:space="preserve"> </w:t>
      </w:r>
      <w:r>
        <w:rPr>
          <w:spacing w:val="-2"/>
        </w:rPr>
        <w:t>Committee</w:t>
      </w:r>
    </w:p>
    <w:p w14:paraId="2C765145" w14:textId="77777777" w:rsidR="005E66D3" w:rsidRDefault="00A305F9" w:rsidP="00337328">
      <w:pPr>
        <w:pStyle w:val="ListParagraph"/>
        <w:numPr>
          <w:ilvl w:val="0"/>
          <w:numId w:val="16"/>
        </w:numPr>
        <w:rPr>
          <w:rFonts w:ascii="Wingdings" w:hAnsi="Wingdings"/>
        </w:rPr>
      </w:pPr>
      <w:r>
        <w:t>Departmental</w:t>
      </w:r>
      <w:r>
        <w:rPr>
          <w:spacing w:val="-6"/>
        </w:rPr>
        <w:t xml:space="preserve"> </w:t>
      </w:r>
      <w:r>
        <w:t>Seminar</w:t>
      </w:r>
      <w:r>
        <w:rPr>
          <w:spacing w:val="-5"/>
        </w:rPr>
        <w:t xml:space="preserve"> </w:t>
      </w:r>
      <w:r>
        <w:rPr>
          <w:spacing w:val="-2"/>
        </w:rPr>
        <w:t>Committee</w:t>
      </w:r>
    </w:p>
    <w:p w14:paraId="2C765146" w14:textId="77777777" w:rsidR="005E66D3" w:rsidRDefault="00A305F9" w:rsidP="00337328">
      <w:pPr>
        <w:pStyle w:val="ListParagraph"/>
        <w:numPr>
          <w:ilvl w:val="0"/>
          <w:numId w:val="16"/>
        </w:numPr>
        <w:rPr>
          <w:rFonts w:ascii="Wingdings" w:hAnsi="Wingdings"/>
        </w:rPr>
      </w:pPr>
      <w:r>
        <w:t>Diversity,</w:t>
      </w:r>
      <w:r>
        <w:rPr>
          <w:spacing w:val="-4"/>
        </w:rPr>
        <w:t xml:space="preserve"> </w:t>
      </w:r>
      <w:r>
        <w:t>Equity</w:t>
      </w:r>
      <w:r>
        <w:rPr>
          <w:spacing w:val="-3"/>
        </w:rPr>
        <w:t xml:space="preserve"> </w:t>
      </w:r>
      <w:r>
        <w:t>and</w:t>
      </w:r>
      <w:r>
        <w:rPr>
          <w:spacing w:val="-4"/>
        </w:rPr>
        <w:t xml:space="preserve"> </w:t>
      </w:r>
      <w:r>
        <w:t>Inclusion</w:t>
      </w:r>
      <w:r>
        <w:rPr>
          <w:spacing w:val="-3"/>
        </w:rPr>
        <w:t xml:space="preserve"> </w:t>
      </w:r>
      <w:r>
        <w:rPr>
          <w:spacing w:val="-2"/>
        </w:rPr>
        <w:t>Committee</w:t>
      </w:r>
    </w:p>
    <w:p w14:paraId="2C765147" w14:textId="77777777" w:rsidR="005E66D3" w:rsidRDefault="00A305F9" w:rsidP="00337328">
      <w:pPr>
        <w:pStyle w:val="ListParagraph"/>
        <w:numPr>
          <w:ilvl w:val="0"/>
          <w:numId w:val="16"/>
        </w:numPr>
        <w:rPr>
          <w:rFonts w:ascii="Wingdings" w:hAnsi="Wingdings"/>
        </w:rPr>
      </w:pPr>
      <w:r>
        <w:t>Faculty</w:t>
      </w:r>
      <w:r>
        <w:rPr>
          <w:spacing w:val="-3"/>
        </w:rPr>
        <w:t xml:space="preserve"> </w:t>
      </w:r>
      <w:r>
        <w:t>Prizes</w:t>
      </w:r>
      <w:r>
        <w:rPr>
          <w:spacing w:val="-3"/>
        </w:rPr>
        <w:t xml:space="preserve"> </w:t>
      </w:r>
      <w:r>
        <w:t>and</w:t>
      </w:r>
      <w:r>
        <w:rPr>
          <w:spacing w:val="-2"/>
        </w:rPr>
        <w:t xml:space="preserve"> Fellowships</w:t>
      </w:r>
    </w:p>
    <w:p w14:paraId="2C765148" w14:textId="77777777" w:rsidR="005E66D3" w:rsidRDefault="00A305F9" w:rsidP="00337328">
      <w:pPr>
        <w:pStyle w:val="ListParagraph"/>
        <w:numPr>
          <w:ilvl w:val="0"/>
          <w:numId w:val="16"/>
        </w:numPr>
        <w:rPr>
          <w:rFonts w:ascii="Wingdings" w:hAnsi="Wingdings"/>
        </w:rPr>
      </w:pPr>
      <w:r>
        <w:t>Honors</w:t>
      </w:r>
      <w:r>
        <w:rPr>
          <w:spacing w:val="-5"/>
        </w:rPr>
        <w:t xml:space="preserve"> </w:t>
      </w:r>
      <w:r>
        <w:t>and</w:t>
      </w:r>
      <w:r>
        <w:rPr>
          <w:spacing w:val="-4"/>
        </w:rPr>
        <w:t xml:space="preserve"> </w:t>
      </w:r>
      <w:r>
        <w:t>University</w:t>
      </w:r>
      <w:r>
        <w:rPr>
          <w:spacing w:val="-4"/>
        </w:rPr>
        <w:t xml:space="preserve"> </w:t>
      </w:r>
      <w:r>
        <w:t>Scholars</w:t>
      </w:r>
      <w:r>
        <w:rPr>
          <w:spacing w:val="-4"/>
        </w:rPr>
        <w:t xml:space="preserve"> </w:t>
      </w:r>
      <w:r>
        <w:rPr>
          <w:spacing w:val="-2"/>
        </w:rPr>
        <w:t>Committee</w:t>
      </w:r>
    </w:p>
    <w:p w14:paraId="2C765149" w14:textId="77777777" w:rsidR="005E66D3" w:rsidRDefault="00A305F9" w:rsidP="00337328">
      <w:pPr>
        <w:pStyle w:val="ListParagraph"/>
        <w:numPr>
          <w:ilvl w:val="0"/>
          <w:numId w:val="16"/>
        </w:numPr>
        <w:rPr>
          <w:rFonts w:ascii="Wingdings" w:hAnsi="Wingdings"/>
        </w:rPr>
      </w:pPr>
      <w:r>
        <w:t>Graduate</w:t>
      </w:r>
      <w:r>
        <w:rPr>
          <w:spacing w:val="-6"/>
        </w:rPr>
        <w:t xml:space="preserve"> </w:t>
      </w:r>
      <w:r>
        <w:t>Admissions</w:t>
      </w:r>
      <w:r>
        <w:rPr>
          <w:spacing w:val="-5"/>
        </w:rPr>
        <w:t xml:space="preserve"> </w:t>
      </w:r>
      <w:r>
        <w:rPr>
          <w:spacing w:val="-2"/>
        </w:rPr>
        <w:t>Committee</w:t>
      </w:r>
    </w:p>
    <w:p w14:paraId="2C76514A" w14:textId="77777777" w:rsidR="005E66D3" w:rsidRDefault="00A305F9" w:rsidP="00337328">
      <w:pPr>
        <w:pStyle w:val="ListParagraph"/>
        <w:numPr>
          <w:ilvl w:val="0"/>
          <w:numId w:val="16"/>
        </w:numPr>
        <w:rPr>
          <w:rFonts w:ascii="Wingdings" w:hAnsi="Wingdings"/>
        </w:rPr>
      </w:pPr>
      <w:r>
        <w:t>Graduate</w:t>
      </w:r>
      <w:r>
        <w:rPr>
          <w:spacing w:val="-5"/>
        </w:rPr>
        <w:t xml:space="preserve"> </w:t>
      </w:r>
      <w:r>
        <w:t>Recruiting</w:t>
      </w:r>
      <w:r>
        <w:rPr>
          <w:spacing w:val="-4"/>
        </w:rPr>
        <w:t xml:space="preserve"> </w:t>
      </w:r>
      <w:r>
        <w:rPr>
          <w:spacing w:val="-2"/>
        </w:rPr>
        <w:t>Committee</w:t>
      </w:r>
    </w:p>
    <w:p w14:paraId="2C76514B" w14:textId="77777777" w:rsidR="005E66D3" w:rsidRDefault="00A305F9" w:rsidP="00337328">
      <w:pPr>
        <w:pStyle w:val="ListParagraph"/>
        <w:numPr>
          <w:ilvl w:val="0"/>
          <w:numId w:val="16"/>
        </w:numPr>
        <w:rPr>
          <w:rFonts w:ascii="Wingdings" w:hAnsi="Wingdings"/>
        </w:rPr>
      </w:pPr>
      <w:r>
        <w:t>Graduate</w:t>
      </w:r>
      <w:r>
        <w:rPr>
          <w:spacing w:val="-5"/>
        </w:rPr>
        <w:t xml:space="preserve"> </w:t>
      </w:r>
      <w:r>
        <w:t>Student</w:t>
      </w:r>
      <w:r>
        <w:rPr>
          <w:spacing w:val="-4"/>
        </w:rPr>
        <w:t xml:space="preserve"> </w:t>
      </w:r>
      <w:r>
        <w:t>Seminar</w:t>
      </w:r>
      <w:r>
        <w:rPr>
          <w:spacing w:val="-6"/>
        </w:rPr>
        <w:t xml:space="preserve"> </w:t>
      </w:r>
      <w:r>
        <w:rPr>
          <w:spacing w:val="-2"/>
        </w:rPr>
        <w:t>Committee</w:t>
      </w:r>
    </w:p>
    <w:p w14:paraId="2C76514C" w14:textId="77777777" w:rsidR="005E66D3" w:rsidRDefault="00A305F9" w:rsidP="00337328">
      <w:pPr>
        <w:pStyle w:val="ListParagraph"/>
        <w:numPr>
          <w:ilvl w:val="0"/>
          <w:numId w:val="16"/>
        </w:numPr>
        <w:rPr>
          <w:rFonts w:ascii="Wingdings" w:hAnsi="Wingdings"/>
        </w:rPr>
      </w:pPr>
      <w:r>
        <w:t>Independent</w:t>
      </w:r>
      <w:r>
        <w:rPr>
          <w:spacing w:val="-4"/>
        </w:rPr>
        <w:t xml:space="preserve"> </w:t>
      </w:r>
      <w:r>
        <w:t>Research,</w:t>
      </w:r>
      <w:r>
        <w:rPr>
          <w:spacing w:val="-4"/>
        </w:rPr>
        <w:t xml:space="preserve"> </w:t>
      </w:r>
      <w:r>
        <w:t>Honors,</w:t>
      </w:r>
      <w:r>
        <w:rPr>
          <w:spacing w:val="-4"/>
        </w:rPr>
        <w:t xml:space="preserve"> </w:t>
      </w:r>
      <w:r>
        <w:t>and</w:t>
      </w:r>
      <w:r>
        <w:rPr>
          <w:spacing w:val="-5"/>
        </w:rPr>
        <w:t xml:space="preserve"> </w:t>
      </w:r>
      <w:r>
        <w:t>Univ.</w:t>
      </w:r>
      <w:r>
        <w:rPr>
          <w:spacing w:val="-4"/>
        </w:rPr>
        <w:t xml:space="preserve"> </w:t>
      </w:r>
      <w:r>
        <w:t>Scholar</w:t>
      </w:r>
      <w:r>
        <w:rPr>
          <w:spacing w:val="-3"/>
        </w:rPr>
        <w:t xml:space="preserve"> </w:t>
      </w:r>
      <w:r>
        <w:rPr>
          <w:spacing w:val="-2"/>
        </w:rPr>
        <w:t>Committee</w:t>
      </w:r>
    </w:p>
    <w:p w14:paraId="2C76514D" w14:textId="77777777" w:rsidR="005E66D3" w:rsidRDefault="00A305F9" w:rsidP="00337328">
      <w:pPr>
        <w:pStyle w:val="ListParagraph"/>
        <w:numPr>
          <w:ilvl w:val="0"/>
          <w:numId w:val="16"/>
        </w:numPr>
        <w:rPr>
          <w:rFonts w:ascii="Wingdings" w:hAnsi="Wingdings"/>
        </w:rPr>
      </w:pPr>
      <w:r>
        <w:t>Mentoring</w:t>
      </w:r>
      <w:r>
        <w:rPr>
          <w:spacing w:val="-6"/>
        </w:rPr>
        <w:t xml:space="preserve"> </w:t>
      </w:r>
      <w:r>
        <w:t>Committee</w:t>
      </w:r>
      <w:r>
        <w:rPr>
          <w:spacing w:val="-6"/>
        </w:rPr>
        <w:t xml:space="preserve"> </w:t>
      </w:r>
      <w:r>
        <w:t>(Asst/Assoc</w:t>
      </w:r>
      <w:r>
        <w:rPr>
          <w:spacing w:val="-6"/>
        </w:rPr>
        <w:t xml:space="preserve"> </w:t>
      </w:r>
      <w:r>
        <w:rPr>
          <w:spacing w:val="-2"/>
        </w:rPr>
        <w:t>Professors)</w:t>
      </w:r>
    </w:p>
    <w:p w14:paraId="2C76514E" w14:textId="77777777" w:rsidR="005E66D3" w:rsidRDefault="00A305F9" w:rsidP="00337328">
      <w:pPr>
        <w:pStyle w:val="ListParagraph"/>
        <w:numPr>
          <w:ilvl w:val="0"/>
          <w:numId w:val="16"/>
        </w:numPr>
        <w:rPr>
          <w:rFonts w:ascii="Wingdings" w:hAnsi="Wingdings"/>
        </w:rPr>
      </w:pPr>
      <w:r>
        <w:t>Promotion,</w:t>
      </w:r>
      <w:r>
        <w:rPr>
          <w:spacing w:val="-5"/>
        </w:rPr>
        <w:t xml:space="preserve"> </w:t>
      </w:r>
      <w:r>
        <w:t>Tenure</w:t>
      </w:r>
      <w:r>
        <w:rPr>
          <w:spacing w:val="-6"/>
        </w:rPr>
        <w:t xml:space="preserve"> </w:t>
      </w:r>
      <w:r>
        <w:t>&amp;</w:t>
      </w:r>
      <w:r>
        <w:rPr>
          <w:spacing w:val="-3"/>
        </w:rPr>
        <w:t xml:space="preserve"> </w:t>
      </w:r>
      <w:r>
        <w:t>Reappointment</w:t>
      </w:r>
      <w:r>
        <w:rPr>
          <w:spacing w:val="-3"/>
        </w:rPr>
        <w:t xml:space="preserve"> </w:t>
      </w:r>
      <w:r>
        <w:rPr>
          <w:spacing w:val="-2"/>
        </w:rPr>
        <w:t>Committee</w:t>
      </w:r>
    </w:p>
    <w:p w14:paraId="2C76514F" w14:textId="77777777" w:rsidR="005E66D3" w:rsidRDefault="00A305F9" w:rsidP="00337328">
      <w:pPr>
        <w:pStyle w:val="ListParagraph"/>
        <w:numPr>
          <w:ilvl w:val="0"/>
          <w:numId w:val="16"/>
        </w:numPr>
        <w:rPr>
          <w:rFonts w:ascii="Wingdings" w:hAnsi="Wingdings"/>
        </w:rPr>
      </w:pPr>
      <w:r>
        <w:t>PSM</w:t>
      </w:r>
      <w:r>
        <w:rPr>
          <w:spacing w:val="-3"/>
        </w:rPr>
        <w:t xml:space="preserve"> </w:t>
      </w:r>
      <w:r>
        <w:t>Advisory</w:t>
      </w:r>
      <w:r>
        <w:rPr>
          <w:spacing w:val="-3"/>
        </w:rPr>
        <w:t xml:space="preserve"> </w:t>
      </w:r>
      <w:r>
        <w:rPr>
          <w:spacing w:val="-2"/>
        </w:rPr>
        <w:t>Committee</w:t>
      </w:r>
    </w:p>
    <w:p w14:paraId="2C765150" w14:textId="77777777" w:rsidR="005E66D3" w:rsidRDefault="00A305F9" w:rsidP="00337328">
      <w:pPr>
        <w:pStyle w:val="ListParagraph"/>
        <w:numPr>
          <w:ilvl w:val="0"/>
          <w:numId w:val="16"/>
        </w:numPr>
        <w:rPr>
          <w:rFonts w:ascii="Wingdings" w:hAnsi="Wingdings"/>
        </w:rPr>
      </w:pPr>
      <w:r>
        <w:t>Research</w:t>
      </w:r>
      <w:r>
        <w:rPr>
          <w:spacing w:val="-5"/>
        </w:rPr>
        <w:t xml:space="preserve"> </w:t>
      </w:r>
      <w:r>
        <w:t>and</w:t>
      </w:r>
      <w:r>
        <w:rPr>
          <w:spacing w:val="-4"/>
        </w:rPr>
        <w:t xml:space="preserve"> </w:t>
      </w:r>
      <w:r>
        <w:t>Graduate</w:t>
      </w:r>
      <w:r>
        <w:rPr>
          <w:spacing w:val="-4"/>
        </w:rPr>
        <w:t xml:space="preserve"> </w:t>
      </w:r>
      <w:r>
        <w:t>Education</w:t>
      </w:r>
      <w:r>
        <w:rPr>
          <w:spacing w:val="-4"/>
        </w:rPr>
        <w:t xml:space="preserve"> </w:t>
      </w:r>
      <w:r>
        <w:rPr>
          <w:spacing w:val="-2"/>
        </w:rPr>
        <w:t>Committee</w:t>
      </w:r>
    </w:p>
    <w:p w14:paraId="2C765151" w14:textId="77777777" w:rsidR="005E66D3" w:rsidRDefault="00A305F9" w:rsidP="00337328">
      <w:pPr>
        <w:pStyle w:val="ListParagraph"/>
        <w:numPr>
          <w:ilvl w:val="0"/>
          <w:numId w:val="16"/>
        </w:numPr>
        <w:rPr>
          <w:rFonts w:ascii="Wingdings" w:hAnsi="Wingdings"/>
        </w:rPr>
      </w:pPr>
      <w:r>
        <w:t>Student</w:t>
      </w:r>
      <w:r>
        <w:rPr>
          <w:spacing w:val="-4"/>
        </w:rPr>
        <w:t xml:space="preserve"> </w:t>
      </w:r>
      <w:r>
        <w:t>Awards,</w:t>
      </w:r>
      <w:r>
        <w:rPr>
          <w:spacing w:val="-5"/>
        </w:rPr>
        <w:t xml:space="preserve"> </w:t>
      </w:r>
      <w:r>
        <w:t>Prizes</w:t>
      </w:r>
      <w:r>
        <w:rPr>
          <w:spacing w:val="-4"/>
        </w:rPr>
        <w:t xml:space="preserve"> </w:t>
      </w:r>
      <w:r>
        <w:t>and</w:t>
      </w:r>
      <w:r>
        <w:rPr>
          <w:spacing w:val="-8"/>
        </w:rPr>
        <w:t xml:space="preserve"> </w:t>
      </w:r>
      <w:r>
        <w:t>Fellowships</w:t>
      </w:r>
      <w:r>
        <w:rPr>
          <w:spacing w:val="-4"/>
        </w:rPr>
        <w:t xml:space="preserve"> </w:t>
      </w:r>
      <w:r>
        <w:rPr>
          <w:spacing w:val="-2"/>
        </w:rPr>
        <w:t>Committee</w:t>
      </w:r>
    </w:p>
    <w:p w14:paraId="2C765152" w14:textId="77777777" w:rsidR="005E66D3" w:rsidRDefault="00A305F9" w:rsidP="00337328">
      <w:pPr>
        <w:pStyle w:val="ListParagraph"/>
        <w:numPr>
          <w:ilvl w:val="0"/>
          <w:numId w:val="16"/>
        </w:numPr>
        <w:rPr>
          <w:rFonts w:ascii="Wingdings" w:hAnsi="Wingdings"/>
        </w:rPr>
      </w:pPr>
      <w:r>
        <w:t>TA</w:t>
      </w:r>
      <w:r>
        <w:rPr>
          <w:spacing w:val="-4"/>
        </w:rPr>
        <w:t xml:space="preserve"> </w:t>
      </w:r>
      <w:r>
        <w:t>Assignments</w:t>
      </w:r>
      <w:r>
        <w:rPr>
          <w:spacing w:val="-3"/>
        </w:rPr>
        <w:t xml:space="preserve"> </w:t>
      </w:r>
      <w:r>
        <w:rPr>
          <w:spacing w:val="-2"/>
        </w:rPr>
        <w:t>Committee</w:t>
      </w:r>
    </w:p>
    <w:p w14:paraId="2C765153" w14:textId="77777777" w:rsidR="005E66D3" w:rsidRDefault="00A305F9" w:rsidP="00337328">
      <w:pPr>
        <w:pStyle w:val="ListParagraph"/>
        <w:numPr>
          <w:ilvl w:val="0"/>
          <w:numId w:val="16"/>
        </w:numPr>
        <w:rPr>
          <w:rFonts w:ascii="Wingdings" w:hAnsi="Wingdings"/>
        </w:rPr>
      </w:pPr>
      <w:r>
        <w:lastRenderedPageBreak/>
        <w:t>Undergraduate</w:t>
      </w:r>
      <w:r>
        <w:rPr>
          <w:spacing w:val="-8"/>
        </w:rPr>
        <w:t xml:space="preserve"> </w:t>
      </w:r>
      <w:r>
        <w:t>Involvement</w:t>
      </w:r>
      <w:r>
        <w:rPr>
          <w:spacing w:val="-7"/>
        </w:rPr>
        <w:t xml:space="preserve"> </w:t>
      </w:r>
      <w:r>
        <w:rPr>
          <w:spacing w:val="-2"/>
        </w:rPr>
        <w:t>Committee</w:t>
      </w:r>
    </w:p>
    <w:p w14:paraId="2C765154" w14:textId="77777777" w:rsidR="005E66D3" w:rsidRDefault="00A305F9" w:rsidP="00337328">
      <w:pPr>
        <w:pStyle w:val="ListParagraph"/>
        <w:numPr>
          <w:ilvl w:val="0"/>
          <w:numId w:val="16"/>
        </w:numPr>
        <w:rPr>
          <w:rFonts w:ascii="Wingdings" w:hAnsi="Wingdings"/>
        </w:rPr>
      </w:pPr>
      <w:r>
        <w:t>Publicity,</w:t>
      </w:r>
      <w:r>
        <w:rPr>
          <w:spacing w:val="-6"/>
        </w:rPr>
        <w:t xml:space="preserve"> </w:t>
      </w:r>
      <w:r>
        <w:t>Website,</w:t>
      </w:r>
      <w:r>
        <w:rPr>
          <w:spacing w:val="-3"/>
        </w:rPr>
        <w:t xml:space="preserve"> </w:t>
      </w:r>
      <w:r>
        <w:t>Social</w:t>
      </w:r>
      <w:r>
        <w:rPr>
          <w:spacing w:val="-5"/>
        </w:rPr>
        <w:t xml:space="preserve"> </w:t>
      </w:r>
      <w:r>
        <w:t>Media</w:t>
      </w:r>
      <w:r>
        <w:rPr>
          <w:spacing w:val="-3"/>
        </w:rPr>
        <w:t xml:space="preserve"> </w:t>
      </w:r>
      <w:r>
        <w:rPr>
          <w:spacing w:val="-2"/>
        </w:rPr>
        <w:t>Committee</w:t>
      </w:r>
    </w:p>
    <w:p w14:paraId="2C765155" w14:textId="77777777" w:rsidR="005E66D3" w:rsidRDefault="005E66D3" w:rsidP="00337328">
      <w:pPr>
        <w:pStyle w:val="ListParagraph"/>
      </w:pPr>
    </w:p>
    <w:p w14:paraId="2C765156" w14:textId="3DA923BB" w:rsidR="005E66D3" w:rsidRDefault="00337328" w:rsidP="00337328">
      <w:pPr>
        <w:pStyle w:val="Heading3"/>
      </w:pPr>
      <w:r>
        <w:rPr>
          <w:i/>
        </w:rPr>
        <w:t>6.</w:t>
      </w:r>
      <w:r w:rsidR="00B53678">
        <w:rPr>
          <w:i/>
        </w:rPr>
        <w:t>2</w:t>
      </w:r>
      <w:r>
        <w:rPr>
          <w:i/>
        </w:rPr>
        <w:t xml:space="preserve"> </w:t>
      </w:r>
      <w:r w:rsidR="00A305F9">
        <w:rPr>
          <w:i/>
        </w:rPr>
        <w:t>Ad Hoc</w:t>
      </w:r>
      <w:r w:rsidR="00A305F9">
        <w:rPr>
          <w:i/>
          <w:spacing w:val="-1"/>
        </w:rPr>
        <w:t xml:space="preserve"> </w:t>
      </w:r>
      <w:r w:rsidR="00A305F9">
        <w:t>COMMITTEES</w:t>
      </w:r>
    </w:p>
    <w:p w14:paraId="2C765157" w14:textId="4D8090BA" w:rsidR="005E66D3" w:rsidRPr="00337328" w:rsidRDefault="00A305F9" w:rsidP="00337328">
      <w:pPr>
        <w:pStyle w:val="BodyText"/>
      </w:pPr>
      <w:r w:rsidRPr="00337328">
        <w:t xml:space="preserve">As </w:t>
      </w:r>
      <w:proofErr w:type="gramStart"/>
      <w:r w:rsidRPr="00337328">
        <w:t>required</w:t>
      </w:r>
      <w:proofErr w:type="gramEnd"/>
      <w:r w:rsidRPr="00337328">
        <w:t>, the Head may assign faculty to ad hoc committees to deal with situations that arise within the department.</w:t>
      </w:r>
      <w:r w:rsidR="00337328">
        <w:br/>
      </w:r>
    </w:p>
    <w:p w14:paraId="2C765159" w14:textId="77777777" w:rsidR="005E66D3" w:rsidRDefault="00A305F9" w:rsidP="0055109E">
      <w:pPr>
        <w:pStyle w:val="Heading2"/>
        <w:rPr>
          <w:sz w:val="22"/>
        </w:rPr>
      </w:pPr>
      <w:r>
        <w:t>Promotion,</w:t>
      </w:r>
      <w:r>
        <w:rPr>
          <w:spacing w:val="-18"/>
        </w:rPr>
        <w:t xml:space="preserve"> </w:t>
      </w:r>
      <w:r>
        <w:t>Tenure</w:t>
      </w:r>
      <w:r>
        <w:rPr>
          <w:spacing w:val="-13"/>
        </w:rPr>
        <w:t xml:space="preserve"> </w:t>
      </w:r>
      <w:r>
        <w:t>and</w:t>
      </w:r>
      <w:r>
        <w:rPr>
          <w:spacing w:val="-7"/>
        </w:rPr>
        <w:t xml:space="preserve"> </w:t>
      </w:r>
      <w:r>
        <w:t>Review</w:t>
      </w:r>
      <w:r>
        <w:rPr>
          <w:spacing w:val="-9"/>
        </w:rPr>
        <w:t xml:space="preserve"> </w:t>
      </w:r>
      <w:r>
        <w:t>Procedures</w:t>
      </w:r>
      <w:r>
        <w:rPr>
          <w:spacing w:val="-8"/>
        </w:rPr>
        <w:t xml:space="preserve"> </w:t>
      </w:r>
      <w:r>
        <w:t>and</w:t>
      </w:r>
      <w:r>
        <w:rPr>
          <w:spacing w:val="-7"/>
        </w:rPr>
        <w:t xml:space="preserve"> </w:t>
      </w:r>
      <w:r>
        <w:t>Guidelines</w:t>
      </w:r>
    </w:p>
    <w:p w14:paraId="2C76515A" w14:textId="77777777" w:rsidR="005E66D3" w:rsidRDefault="00A305F9" w:rsidP="0055109E">
      <w:pPr>
        <w:pStyle w:val="BodyText"/>
      </w:pPr>
      <w:r>
        <w:t>Departmental</w:t>
      </w:r>
      <w:r>
        <w:rPr>
          <w:spacing w:val="-4"/>
        </w:rPr>
        <w:t xml:space="preserve"> </w:t>
      </w:r>
      <w:r>
        <w:t>standards</w:t>
      </w:r>
      <w:r>
        <w:rPr>
          <w:spacing w:val="-2"/>
        </w:rPr>
        <w:t xml:space="preserve"> </w:t>
      </w:r>
      <w:r>
        <w:t>and</w:t>
      </w:r>
      <w:r>
        <w:rPr>
          <w:spacing w:val="-5"/>
        </w:rPr>
        <w:t xml:space="preserve"> </w:t>
      </w:r>
      <w:r>
        <w:t>criteria</w:t>
      </w:r>
      <w:r>
        <w:rPr>
          <w:spacing w:val="-2"/>
        </w:rPr>
        <w:t xml:space="preserve"> </w:t>
      </w:r>
      <w:r>
        <w:t>for</w:t>
      </w:r>
      <w:r>
        <w:rPr>
          <w:spacing w:val="-1"/>
        </w:rPr>
        <w:t xml:space="preserve"> </w:t>
      </w:r>
      <w:r>
        <w:t>tenure</w:t>
      </w:r>
      <w:r>
        <w:rPr>
          <w:spacing w:val="-2"/>
        </w:rPr>
        <w:t xml:space="preserve"> </w:t>
      </w:r>
      <w:r>
        <w:t>and</w:t>
      </w:r>
      <w:r>
        <w:rPr>
          <w:spacing w:val="-5"/>
        </w:rPr>
        <w:t xml:space="preserve"> </w:t>
      </w:r>
      <w:r>
        <w:t>promotion</w:t>
      </w:r>
      <w:r>
        <w:rPr>
          <w:spacing w:val="-5"/>
        </w:rPr>
        <w:t xml:space="preserve"> </w:t>
      </w:r>
      <w:r>
        <w:t>are</w:t>
      </w:r>
      <w:r>
        <w:rPr>
          <w:spacing w:val="-4"/>
        </w:rPr>
        <w:t xml:space="preserve"> </w:t>
      </w:r>
      <w:r>
        <w:t>in</w:t>
      </w:r>
      <w:r>
        <w:rPr>
          <w:spacing w:val="-5"/>
        </w:rPr>
        <w:t xml:space="preserve"> </w:t>
      </w:r>
      <w:r>
        <w:t>compliance</w:t>
      </w:r>
      <w:r>
        <w:rPr>
          <w:spacing w:val="-2"/>
        </w:rPr>
        <w:t xml:space="preserve"> </w:t>
      </w:r>
      <w:r>
        <w:t>with</w:t>
      </w:r>
      <w:r>
        <w:rPr>
          <w:spacing w:val="-5"/>
        </w:rPr>
        <w:t xml:space="preserve"> </w:t>
      </w:r>
      <w:r>
        <w:t>the</w:t>
      </w:r>
      <w:r>
        <w:rPr>
          <w:spacing w:val="-2"/>
        </w:rPr>
        <w:t xml:space="preserve"> </w:t>
      </w:r>
      <w:r>
        <w:t>Provost's Criteria at the Provost’s website where more information may be found.</w:t>
      </w:r>
    </w:p>
    <w:p w14:paraId="2C76515C" w14:textId="710697FF" w:rsidR="005E66D3" w:rsidRDefault="00337328" w:rsidP="00337328">
      <w:pPr>
        <w:pStyle w:val="Heading3"/>
      </w:pPr>
      <w:r>
        <w:t xml:space="preserve">7.1 </w:t>
      </w:r>
      <w:r w:rsidR="00A305F9">
        <w:rPr>
          <w:spacing w:val="-2"/>
        </w:rPr>
        <w:t>TENURE</w:t>
      </w:r>
      <w:r w:rsidR="00A305F9">
        <w:rPr>
          <w:spacing w:val="-5"/>
        </w:rPr>
        <w:t xml:space="preserve"> </w:t>
      </w:r>
      <w:r w:rsidR="00A305F9">
        <w:rPr>
          <w:spacing w:val="-2"/>
        </w:rPr>
        <w:t>TRACK</w:t>
      </w:r>
      <w:r w:rsidR="00A305F9">
        <w:rPr>
          <w:spacing w:val="-6"/>
        </w:rPr>
        <w:t xml:space="preserve"> </w:t>
      </w:r>
      <w:r w:rsidR="00A305F9">
        <w:rPr>
          <w:spacing w:val="-2"/>
        </w:rPr>
        <w:t>FACULTY</w:t>
      </w:r>
      <w:r w:rsidR="00A305F9">
        <w:rPr>
          <w:spacing w:val="-5"/>
        </w:rPr>
        <w:t xml:space="preserve"> </w:t>
      </w:r>
      <w:r w:rsidR="00A305F9">
        <w:rPr>
          <w:spacing w:val="-2"/>
        </w:rPr>
        <w:t>MEMBERS</w:t>
      </w:r>
    </w:p>
    <w:p w14:paraId="2C76515D" w14:textId="0EB106B1" w:rsidR="005E66D3" w:rsidRPr="00337328" w:rsidRDefault="00A305F9" w:rsidP="00337328">
      <w:pPr>
        <w:pStyle w:val="BodyText"/>
      </w:pPr>
      <w:r w:rsidRPr="00337328">
        <w:t>The categories evaluated for the award of tenure and promotions, in order of importance to the MCB PTR Committee</w:t>
      </w:r>
      <w:r w:rsidR="00A509DC">
        <w:t>,</w:t>
      </w:r>
      <w:r w:rsidRPr="00337328">
        <w:t xml:space="preserve"> are as follows:</w:t>
      </w:r>
    </w:p>
    <w:p w14:paraId="2C76515E" w14:textId="77777777" w:rsidR="005E66D3" w:rsidRDefault="005E66D3" w:rsidP="0055109E">
      <w:pPr>
        <w:pStyle w:val="BodyText"/>
      </w:pPr>
    </w:p>
    <w:p w14:paraId="2C76515F" w14:textId="3508AE95" w:rsidR="005E66D3" w:rsidRPr="00A509DC" w:rsidRDefault="00A305F9" w:rsidP="00A509DC">
      <w:pPr>
        <w:pStyle w:val="ListParagraph"/>
        <w:numPr>
          <w:ilvl w:val="0"/>
          <w:numId w:val="17"/>
        </w:numPr>
      </w:pPr>
      <w:r w:rsidRPr="00A509DC">
        <w:rPr>
          <w:rStyle w:val="Heading4Char"/>
        </w:rPr>
        <w:t>Research</w:t>
      </w:r>
      <w:r w:rsidRPr="00A509DC">
        <w:t xml:space="preserve"> – Evidence of an active, independent, funded, research program recognized by experts outside of the University as resulting in significant and impactful discoveries. Primary evidence includes </w:t>
      </w:r>
      <w:proofErr w:type="gramStart"/>
      <w:r w:rsidRPr="00A509DC">
        <w:t>independent</w:t>
      </w:r>
      <w:proofErr w:type="gramEnd"/>
      <w:r w:rsidRPr="00A509DC">
        <w:t xml:space="preserve"> published or in-press research articles in reputable, peer-reviewed, high-impact journals and extramural grant awards. Also included in the evaluation are other types of publications (submitted manuscripts, reviews, letters, papers held over from graduate school or postdoctoral positions) national and international prizes and awards, meeting invitations and presentations, intramural grants, University awards, patents, and other intellectual properties.</w:t>
      </w:r>
      <w:r w:rsidR="00A509DC">
        <w:br/>
      </w:r>
    </w:p>
    <w:p w14:paraId="2C765160" w14:textId="291E512A" w:rsidR="005E66D3" w:rsidRPr="00A509DC" w:rsidRDefault="00A305F9" w:rsidP="00A509DC">
      <w:pPr>
        <w:pStyle w:val="ListParagraph"/>
        <w:numPr>
          <w:ilvl w:val="0"/>
          <w:numId w:val="17"/>
        </w:numPr>
      </w:pPr>
      <w:r w:rsidRPr="00A509DC">
        <w:rPr>
          <w:rStyle w:val="Heading4Char"/>
        </w:rPr>
        <w:t>Teaching</w:t>
      </w:r>
      <w:r w:rsidRPr="00A509DC">
        <w:t xml:space="preserve"> – Satisfactory performance in formal lectures/labs is the primary requirement for teaching. Also included in the evaluation are other teaching activities (e.g. extramural training grants, development of new courses, supervising postdoctoral, graduate and undergraduate research and independent studies, national awards, University awards, formal and informal seminars, advising and mentoring of junior faculty and students).</w:t>
      </w:r>
      <w:r w:rsidR="00A509DC">
        <w:br/>
      </w:r>
    </w:p>
    <w:p w14:paraId="2C765161" w14:textId="77777777" w:rsidR="005E66D3" w:rsidRPr="00A509DC" w:rsidRDefault="00A305F9" w:rsidP="00A509DC">
      <w:pPr>
        <w:pStyle w:val="ListParagraph"/>
        <w:numPr>
          <w:ilvl w:val="0"/>
          <w:numId w:val="17"/>
        </w:numPr>
      </w:pPr>
      <w:r w:rsidRPr="00A509DC">
        <w:rPr>
          <w:rStyle w:val="Heading4Char"/>
        </w:rPr>
        <w:t>Service</w:t>
      </w:r>
      <w:r w:rsidRPr="00A509DC">
        <w:t xml:space="preserve"> – Evidence of strong service to the Department and University. Also included in the evaluation is service to the field (e.g. active membership in professional societies, serving on major grants review panels, reviewing for journals, and serving on journal editorial boards).</w:t>
      </w:r>
    </w:p>
    <w:p w14:paraId="2C765162" w14:textId="77777777" w:rsidR="005E66D3" w:rsidRDefault="005E66D3" w:rsidP="0055109E">
      <w:pPr>
        <w:pStyle w:val="BodyText"/>
      </w:pPr>
    </w:p>
    <w:p w14:paraId="2C765163" w14:textId="0534C705" w:rsidR="005E66D3" w:rsidRDefault="00003977" w:rsidP="00003977">
      <w:pPr>
        <w:pStyle w:val="Heading3"/>
      </w:pPr>
      <w:r>
        <w:t xml:space="preserve">7.2 </w:t>
      </w:r>
      <w:r w:rsidR="00A305F9">
        <w:t>PRE-TENURE</w:t>
      </w:r>
      <w:r w:rsidR="00A305F9">
        <w:rPr>
          <w:spacing w:val="-13"/>
        </w:rPr>
        <w:t xml:space="preserve"> </w:t>
      </w:r>
      <w:r w:rsidR="00A305F9">
        <w:rPr>
          <w:spacing w:val="-2"/>
        </w:rPr>
        <w:t>EVALUATION</w:t>
      </w:r>
    </w:p>
    <w:p w14:paraId="2C765165" w14:textId="77777777" w:rsidR="005E66D3" w:rsidRPr="00003977" w:rsidRDefault="00A305F9" w:rsidP="00003977">
      <w:pPr>
        <w:pStyle w:val="BodyText"/>
      </w:pPr>
      <w:r w:rsidRPr="00003977">
        <w:t xml:space="preserve">Prior to tenure, the PTR Committee annually reviews and assesses progress in the above </w:t>
      </w:r>
      <w:proofErr w:type="gramStart"/>
      <w:r w:rsidRPr="00003977">
        <w:t>areas, and</w:t>
      </w:r>
      <w:proofErr w:type="gramEnd"/>
      <w:r w:rsidRPr="00003977">
        <w:t xml:space="preserve"> provides a detailed letter to the Head recommending for or against reappointment, promotion or tenure depending on the applicant’s situation. The applicant can request access to the assessment letters at each step of the process. Note that the </w:t>
      </w:r>
      <w:proofErr w:type="gramStart"/>
      <w:r w:rsidRPr="00003977">
        <w:t>Provost</w:t>
      </w:r>
      <w:proofErr w:type="gramEnd"/>
      <w:r w:rsidRPr="00003977">
        <w:t xml:space="preserve"> conducts a review of all tenure-track faculty members at the beginning (in the Fall) of their third or fourth year; that is, after two or three years of service. (Note that the precise timing is currently under debate.)</w:t>
      </w:r>
    </w:p>
    <w:p w14:paraId="2C765166" w14:textId="77777777" w:rsidR="005E66D3" w:rsidRPr="00003977" w:rsidRDefault="005E66D3" w:rsidP="00003977">
      <w:pPr>
        <w:pStyle w:val="BodyText"/>
      </w:pPr>
    </w:p>
    <w:p w14:paraId="2C765167" w14:textId="77777777" w:rsidR="005E66D3" w:rsidRPr="00003977" w:rsidRDefault="00A305F9" w:rsidP="00003977">
      <w:pPr>
        <w:pStyle w:val="BodyText"/>
      </w:pPr>
      <w:r w:rsidRPr="00003977">
        <w:t>The Head reviews all PTR materials plus the recommendation of the PTR Committee and forwards his/her recommendation to the CLAS Dean’s Office. The Head includes a consideration of any Memoranda of Understanding that may have been agreed to at the time of employment or later joint appointment that divides responsibilities among different units. The Head requests input from the Head or Director of the other unit(s) and includes that input in the final recommendation to the CLAS Dean.</w:t>
      </w:r>
    </w:p>
    <w:p w14:paraId="2C765169" w14:textId="2C5EA7F7" w:rsidR="005E66D3" w:rsidRDefault="00003977" w:rsidP="00003977">
      <w:pPr>
        <w:pStyle w:val="Heading3"/>
      </w:pPr>
      <w:r>
        <w:t xml:space="preserve">7.3 </w:t>
      </w:r>
      <w:r w:rsidR="00A305F9">
        <w:t>TENURE</w:t>
      </w:r>
      <w:r w:rsidR="00A305F9">
        <w:rPr>
          <w:spacing w:val="-7"/>
        </w:rPr>
        <w:t xml:space="preserve"> </w:t>
      </w:r>
      <w:r w:rsidR="00A305F9">
        <w:t>AND</w:t>
      </w:r>
      <w:r w:rsidR="00A305F9">
        <w:rPr>
          <w:spacing w:val="-7"/>
        </w:rPr>
        <w:t xml:space="preserve"> </w:t>
      </w:r>
      <w:r w:rsidR="00A305F9">
        <w:t>PROMOTION</w:t>
      </w:r>
      <w:r w:rsidR="00A305F9">
        <w:rPr>
          <w:spacing w:val="-7"/>
        </w:rPr>
        <w:t xml:space="preserve"> </w:t>
      </w:r>
      <w:r w:rsidR="00A305F9">
        <w:rPr>
          <w:spacing w:val="-2"/>
        </w:rPr>
        <w:t>APPLICATION</w:t>
      </w:r>
    </w:p>
    <w:p w14:paraId="2C76516D" w14:textId="04033667" w:rsidR="005E66D3" w:rsidRDefault="00A305F9" w:rsidP="00C07D43">
      <w:pPr>
        <w:pStyle w:val="BodyText"/>
      </w:pPr>
      <w:r w:rsidRPr="00003977">
        <w:t>Normally, the body of work upon which tenure is based is submitted for review after the spring semester of the fifth year of service. The tenure review process proceeds in the sixth year, and tenure,</w:t>
      </w:r>
      <w:r w:rsidR="00C07D43">
        <w:t xml:space="preserve"> </w:t>
      </w:r>
      <w:r w:rsidRPr="00003977">
        <w:t xml:space="preserve">if awarded, is effective in the fall at the start of the 7th year. Candidates may choose to be considered for tenure </w:t>
      </w:r>
      <w:r w:rsidR="00C07D43" w:rsidRPr="00003977">
        <w:t>early but</w:t>
      </w:r>
      <w:r w:rsidRPr="00003977">
        <w:t xml:space="preserve"> must meet all qualifications as if they were following the standard timeline. The tenure “clock” may be paused for certain qualifying major life events, or for delays in the progress of research that were due to factors outside of the control or responsibility of the faculty member. Refer questions about pausing the tenure clock to the Department Head, Dean, and University’s Human Resources leave Administrator</w:t>
      </w:r>
      <w:r>
        <w:t>.</w:t>
      </w:r>
    </w:p>
    <w:p w14:paraId="2C76516E" w14:textId="77777777" w:rsidR="005E66D3" w:rsidRDefault="00A305F9" w:rsidP="0055109E">
      <w:pPr>
        <w:pStyle w:val="BodyText"/>
      </w:pPr>
      <w:r>
        <w:t>In all cases, candidates</w:t>
      </w:r>
      <w:r>
        <w:rPr>
          <w:spacing w:val="-2"/>
        </w:rPr>
        <w:t xml:space="preserve"> </w:t>
      </w:r>
      <w:r>
        <w:t>for</w:t>
      </w:r>
      <w:r>
        <w:rPr>
          <w:spacing w:val="-2"/>
        </w:rPr>
        <w:t xml:space="preserve"> </w:t>
      </w:r>
      <w:r>
        <w:t>both</w:t>
      </w:r>
      <w:r>
        <w:rPr>
          <w:spacing w:val="-3"/>
        </w:rPr>
        <w:t xml:space="preserve"> </w:t>
      </w:r>
      <w:r>
        <w:t>tenure and promotion</w:t>
      </w:r>
      <w:r>
        <w:rPr>
          <w:spacing w:val="-3"/>
        </w:rPr>
        <w:t xml:space="preserve"> </w:t>
      </w:r>
      <w:r>
        <w:t>must submit</w:t>
      </w:r>
      <w:r>
        <w:rPr>
          <w:spacing w:val="-2"/>
        </w:rPr>
        <w:t xml:space="preserve"> </w:t>
      </w:r>
      <w:r>
        <w:t>a complete PTR</w:t>
      </w:r>
      <w:r>
        <w:rPr>
          <w:spacing w:val="-1"/>
        </w:rPr>
        <w:t xml:space="preserve"> </w:t>
      </w:r>
      <w:r>
        <w:t>application at the beginning of the summer before the semester in the year in which they will be considered for promotion and/or for tenure but may add information at any point in the process. Candidates also submit to the PTR committee an annotated list of names of four or five scholars who are appropriate to serve as referees and letter writers for the PTR file.</w:t>
      </w:r>
      <w:r>
        <w:rPr>
          <w:spacing w:val="40"/>
        </w:rPr>
        <w:t xml:space="preserve"> </w:t>
      </w:r>
      <w:r>
        <w:t xml:space="preserve">The candidate also submits their </w:t>
      </w:r>
      <w:r>
        <w:rPr>
          <w:i/>
        </w:rPr>
        <w:t xml:space="preserve">curriculum vitae </w:t>
      </w:r>
      <w:r>
        <w:t>and copies of their independent research work, published and submitted papers that are sent to the referees. The PTR Committee generates a list of potential referees (8-10) that may include some of the scholars on the candidate’s list.</w:t>
      </w:r>
      <w:r>
        <w:rPr>
          <w:spacing w:val="40"/>
        </w:rPr>
        <w:t xml:space="preserve"> </w:t>
      </w:r>
      <w:r>
        <w:t>The Department Head solicits letters from the scholars on the Committee’s</w:t>
      </w:r>
      <w:r>
        <w:rPr>
          <w:spacing w:val="-5"/>
        </w:rPr>
        <w:t xml:space="preserve"> </w:t>
      </w:r>
      <w:r>
        <w:t>list.</w:t>
      </w:r>
      <w:r>
        <w:rPr>
          <w:spacing w:val="-5"/>
        </w:rPr>
        <w:t xml:space="preserve"> </w:t>
      </w:r>
      <w:r>
        <w:t>The</w:t>
      </w:r>
      <w:r>
        <w:rPr>
          <w:spacing w:val="-2"/>
        </w:rPr>
        <w:t xml:space="preserve"> </w:t>
      </w:r>
      <w:r>
        <w:t>PTR</w:t>
      </w:r>
      <w:r>
        <w:rPr>
          <w:spacing w:val="-6"/>
        </w:rPr>
        <w:t xml:space="preserve"> </w:t>
      </w:r>
      <w:r>
        <w:t>Committee</w:t>
      </w:r>
      <w:r>
        <w:rPr>
          <w:spacing w:val="-2"/>
        </w:rPr>
        <w:t xml:space="preserve"> </w:t>
      </w:r>
      <w:r>
        <w:t>also</w:t>
      </w:r>
      <w:r>
        <w:rPr>
          <w:spacing w:val="-5"/>
        </w:rPr>
        <w:t xml:space="preserve"> </w:t>
      </w:r>
      <w:r>
        <w:t>invites</w:t>
      </w:r>
      <w:r>
        <w:rPr>
          <w:spacing w:val="-2"/>
        </w:rPr>
        <w:t xml:space="preserve"> </w:t>
      </w:r>
      <w:r>
        <w:t>letters</w:t>
      </w:r>
      <w:r>
        <w:rPr>
          <w:spacing w:val="-2"/>
        </w:rPr>
        <w:t xml:space="preserve"> </w:t>
      </w:r>
      <w:r>
        <w:t>of</w:t>
      </w:r>
      <w:r>
        <w:rPr>
          <w:spacing w:val="-1"/>
        </w:rPr>
        <w:t xml:space="preserve"> </w:t>
      </w:r>
      <w:r>
        <w:t>evaluation</w:t>
      </w:r>
      <w:r>
        <w:rPr>
          <w:spacing w:val="-5"/>
        </w:rPr>
        <w:t xml:space="preserve"> </w:t>
      </w:r>
      <w:r>
        <w:t>from</w:t>
      </w:r>
      <w:r>
        <w:rPr>
          <w:spacing w:val="-1"/>
        </w:rPr>
        <w:t xml:space="preserve"> </w:t>
      </w:r>
      <w:r>
        <w:t>Department</w:t>
      </w:r>
      <w:r>
        <w:rPr>
          <w:spacing w:val="-4"/>
        </w:rPr>
        <w:t xml:space="preserve"> </w:t>
      </w:r>
      <w:r>
        <w:t>members</w:t>
      </w:r>
      <w:r>
        <w:rPr>
          <w:spacing w:val="-2"/>
        </w:rPr>
        <w:t xml:space="preserve"> </w:t>
      </w:r>
      <w:r>
        <w:t>or other faculty members within the University to include in the PTR application.</w:t>
      </w:r>
    </w:p>
    <w:p w14:paraId="2C765171" w14:textId="08B55719" w:rsidR="005E66D3" w:rsidRDefault="00C07D43" w:rsidP="00C07D43">
      <w:pPr>
        <w:pStyle w:val="Heading3"/>
      </w:pPr>
      <w:r>
        <w:t xml:space="preserve">7.4 </w:t>
      </w:r>
      <w:r w:rsidR="00A305F9">
        <w:t>PROCEDURE</w:t>
      </w:r>
      <w:r w:rsidR="00A305F9">
        <w:rPr>
          <w:spacing w:val="-7"/>
        </w:rPr>
        <w:t xml:space="preserve"> </w:t>
      </w:r>
      <w:r w:rsidR="00A305F9">
        <w:t>FOR</w:t>
      </w:r>
      <w:r w:rsidR="00A305F9">
        <w:rPr>
          <w:spacing w:val="-7"/>
        </w:rPr>
        <w:t xml:space="preserve"> </w:t>
      </w:r>
      <w:r w:rsidR="00A305F9">
        <w:t>ANNUAL</w:t>
      </w:r>
      <w:r w:rsidR="00A305F9">
        <w:rPr>
          <w:spacing w:val="-7"/>
        </w:rPr>
        <w:t xml:space="preserve"> </w:t>
      </w:r>
      <w:r w:rsidR="00A305F9">
        <w:t>REAPPOINTMENT</w:t>
      </w:r>
      <w:r w:rsidR="00A305F9">
        <w:rPr>
          <w:spacing w:val="-7"/>
        </w:rPr>
        <w:t xml:space="preserve"> </w:t>
      </w:r>
      <w:r w:rsidR="00A305F9">
        <w:t>AND</w:t>
      </w:r>
      <w:r w:rsidR="00A305F9">
        <w:rPr>
          <w:spacing w:val="-7"/>
        </w:rPr>
        <w:t xml:space="preserve"> </w:t>
      </w:r>
      <w:r w:rsidR="00A305F9">
        <w:t>PROMOTION</w:t>
      </w:r>
      <w:r w:rsidR="00A305F9">
        <w:rPr>
          <w:spacing w:val="-7"/>
        </w:rPr>
        <w:t xml:space="preserve"> </w:t>
      </w:r>
      <w:r w:rsidR="00A305F9">
        <w:t>TO ASSOCIATE PROFESSOR WITH TENURE FOR PRE-TENURE FACULTY</w:t>
      </w:r>
      <w:r>
        <w:br/>
      </w:r>
      <w:r w:rsidR="00A305F9">
        <w:t>(voted</w:t>
      </w:r>
      <w:r w:rsidR="00A305F9">
        <w:rPr>
          <w:spacing w:val="-4"/>
        </w:rPr>
        <w:t xml:space="preserve"> </w:t>
      </w:r>
      <w:r w:rsidR="00A305F9">
        <w:t>by</w:t>
      </w:r>
      <w:r w:rsidR="00A305F9">
        <w:rPr>
          <w:spacing w:val="-5"/>
        </w:rPr>
        <w:t xml:space="preserve"> </w:t>
      </w:r>
      <w:r w:rsidR="00A305F9">
        <w:t>faculty</w:t>
      </w:r>
      <w:r w:rsidR="00A305F9">
        <w:rPr>
          <w:spacing w:val="-3"/>
        </w:rPr>
        <w:t xml:space="preserve"> </w:t>
      </w:r>
      <w:r w:rsidR="00A305F9">
        <w:t>6-26-</w:t>
      </w:r>
      <w:r w:rsidR="00A305F9">
        <w:rPr>
          <w:spacing w:val="-5"/>
        </w:rPr>
        <w:t>25)</w:t>
      </w:r>
    </w:p>
    <w:p w14:paraId="2C765174" w14:textId="4EE472AF" w:rsidR="005E66D3" w:rsidRPr="00692FBC" w:rsidRDefault="00A305F9" w:rsidP="001824CE">
      <w:pPr>
        <w:pStyle w:val="BodyText"/>
      </w:pPr>
      <w:r w:rsidRPr="00CA0E73">
        <w:rPr>
          <w:rStyle w:val="Heading5Char"/>
        </w:rPr>
        <w:t>PHILOSOPHY</w:t>
      </w:r>
      <w:r w:rsidRPr="00692FBC">
        <w:t xml:space="preserve">: </w:t>
      </w:r>
      <w:r w:rsidR="001824CE">
        <w:br/>
      </w:r>
      <w:r w:rsidRPr="00692FBC">
        <w:t>Research</w:t>
      </w:r>
      <w:r w:rsidRPr="00692FBC">
        <w:rPr>
          <w:spacing w:val="-3"/>
        </w:rPr>
        <w:t xml:space="preserve"> </w:t>
      </w:r>
      <w:r w:rsidRPr="00692FBC">
        <w:t>in</w:t>
      </w:r>
      <w:r w:rsidRPr="00692FBC">
        <w:rPr>
          <w:spacing w:val="-5"/>
        </w:rPr>
        <w:t xml:space="preserve"> </w:t>
      </w:r>
      <w:r w:rsidRPr="00692FBC">
        <w:t>Molecular</w:t>
      </w:r>
      <w:r w:rsidRPr="00692FBC">
        <w:rPr>
          <w:spacing w:val="-6"/>
        </w:rPr>
        <w:t xml:space="preserve"> </w:t>
      </w:r>
      <w:r w:rsidRPr="00692FBC">
        <w:t>and</w:t>
      </w:r>
      <w:r w:rsidRPr="00692FBC">
        <w:rPr>
          <w:spacing w:val="-5"/>
        </w:rPr>
        <w:t xml:space="preserve"> </w:t>
      </w:r>
      <w:r w:rsidRPr="00692FBC">
        <w:t>Cell</w:t>
      </w:r>
      <w:r w:rsidRPr="00692FBC">
        <w:rPr>
          <w:spacing w:val="-5"/>
        </w:rPr>
        <w:t xml:space="preserve"> </w:t>
      </w:r>
      <w:r w:rsidRPr="00692FBC">
        <w:t>Biology</w:t>
      </w:r>
      <w:r w:rsidRPr="00692FBC">
        <w:rPr>
          <w:spacing w:val="-5"/>
        </w:rPr>
        <w:t xml:space="preserve"> </w:t>
      </w:r>
      <w:r w:rsidRPr="00692FBC">
        <w:t>takes</w:t>
      </w:r>
      <w:r w:rsidRPr="00692FBC">
        <w:rPr>
          <w:spacing w:val="-5"/>
        </w:rPr>
        <w:t xml:space="preserve"> </w:t>
      </w:r>
      <w:r w:rsidRPr="00692FBC">
        <w:t>place</w:t>
      </w:r>
      <w:r w:rsidRPr="00692FBC">
        <w:rPr>
          <w:spacing w:val="-6"/>
        </w:rPr>
        <w:t xml:space="preserve"> </w:t>
      </w:r>
      <w:r w:rsidRPr="00692FBC">
        <w:t>in</w:t>
      </w:r>
      <w:r w:rsidRPr="00692FBC">
        <w:rPr>
          <w:spacing w:val="-5"/>
        </w:rPr>
        <w:t xml:space="preserve"> </w:t>
      </w:r>
      <w:r w:rsidRPr="00692FBC">
        <w:t>fields with different traditions and</w:t>
      </w:r>
      <w:r w:rsidR="00692FBC">
        <w:t xml:space="preserve"> </w:t>
      </w:r>
      <w:r w:rsidRPr="00692FBC">
        <w:t>opportunities; teaching in MCB includes diverse approaches and modes of instruction, which encompasses mentoring. In addition, candidates for reappointment or promotion differ in their individual life histories. The department</w:t>
      </w:r>
      <w:r w:rsidRPr="00692FBC">
        <w:rPr>
          <w:spacing w:val="-4"/>
        </w:rPr>
        <w:t xml:space="preserve"> </w:t>
      </w:r>
      <w:r w:rsidRPr="00692FBC">
        <w:t>strives</w:t>
      </w:r>
      <w:r w:rsidRPr="00692FBC">
        <w:rPr>
          <w:spacing w:val="-4"/>
        </w:rPr>
        <w:t xml:space="preserve"> </w:t>
      </w:r>
      <w:r w:rsidRPr="00692FBC">
        <w:t>to</w:t>
      </w:r>
      <w:r w:rsidRPr="00692FBC">
        <w:rPr>
          <w:spacing w:val="-4"/>
        </w:rPr>
        <w:t xml:space="preserve"> </w:t>
      </w:r>
      <w:r w:rsidRPr="00692FBC">
        <w:t>consider</w:t>
      </w:r>
      <w:r w:rsidRPr="00692FBC">
        <w:rPr>
          <w:spacing w:val="-5"/>
        </w:rPr>
        <w:t xml:space="preserve"> </w:t>
      </w:r>
      <w:r w:rsidRPr="00692FBC">
        <w:t>the</w:t>
      </w:r>
      <w:r w:rsidRPr="00692FBC">
        <w:rPr>
          <w:spacing w:val="-5"/>
        </w:rPr>
        <w:t xml:space="preserve"> </w:t>
      </w:r>
      <w:r w:rsidRPr="00692FBC">
        <w:t>individual</w:t>
      </w:r>
      <w:r w:rsidRPr="00692FBC">
        <w:rPr>
          <w:spacing w:val="-4"/>
        </w:rPr>
        <w:t xml:space="preserve"> </w:t>
      </w:r>
      <w:r w:rsidRPr="00692FBC">
        <w:t>circumstances</w:t>
      </w:r>
      <w:r w:rsidRPr="00692FBC">
        <w:rPr>
          <w:spacing w:val="-4"/>
        </w:rPr>
        <w:t xml:space="preserve"> </w:t>
      </w:r>
      <w:r w:rsidRPr="00692FBC">
        <w:t>in</w:t>
      </w:r>
      <w:r w:rsidRPr="00692FBC">
        <w:rPr>
          <w:spacing w:val="-4"/>
        </w:rPr>
        <w:t xml:space="preserve"> </w:t>
      </w:r>
      <w:r w:rsidRPr="00692FBC">
        <w:t>the</w:t>
      </w:r>
      <w:r w:rsidRPr="00692FBC">
        <w:rPr>
          <w:spacing w:val="-5"/>
        </w:rPr>
        <w:t xml:space="preserve"> </w:t>
      </w:r>
      <w:r w:rsidRPr="00692FBC">
        <w:t>evaluation of a candidate’s contributions to the department and their research field.</w:t>
      </w:r>
      <w:r w:rsidR="001824CE">
        <w:br/>
      </w:r>
    </w:p>
    <w:p w14:paraId="2C765175" w14:textId="77777777" w:rsidR="005E66D3" w:rsidRPr="00692FBC" w:rsidRDefault="00A305F9" w:rsidP="001824CE">
      <w:pPr>
        <w:pStyle w:val="Heading5"/>
        <w:ind w:left="719"/>
      </w:pPr>
      <w:r w:rsidRPr="00692FBC">
        <w:t>THE</w:t>
      </w:r>
      <w:r w:rsidRPr="00692FBC">
        <w:rPr>
          <w:spacing w:val="-4"/>
        </w:rPr>
        <w:t xml:space="preserve"> </w:t>
      </w:r>
      <w:r w:rsidRPr="00692FBC">
        <w:t>PROCESS:</w:t>
      </w:r>
    </w:p>
    <w:p w14:paraId="2C765176" w14:textId="77777777" w:rsidR="005E66D3" w:rsidRPr="00692FBC" w:rsidRDefault="00A305F9" w:rsidP="00B96628">
      <w:pPr>
        <w:ind w:left="720"/>
      </w:pPr>
      <w:r w:rsidRPr="001824CE">
        <w:rPr>
          <w:rStyle w:val="Heading4Char"/>
        </w:rPr>
        <w:t>The MCB Promotion and Tenure Review (PTR) Committee:</w:t>
      </w:r>
      <w:r w:rsidRPr="00692FBC">
        <w:rPr>
          <w:b/>
        </w:rPr>
        <w:t xml:space="preserve"> </w:t>
      </w:r>
      <w:r w:rsidRPr="00692FBC">
        <w:t>The PTR committee is composed of five faculty members who are elected to the committee by the MCB faculty each year. All tenured or tenure-track members</w:t>
      </w:r>
      <w:r w:rsidRPr="00692FBC">
        <w:rPr>
          <w:spacing w:val="-3"/>
        </w:rPr>
        <w:t xml:space="preserve"> </w:t>
      </w:r>
      <w:r w:rsidRPr="00692FBC">
        <w:t>of</w:t>
      </w:r>
      <w:r w:rsidRPr="00692FBC">
        <w:rPr>
          <w:spacing w:val="-4"/>
        </w:rPr>
        <w:t xml:space="preserve"> </w:t>
      </w:r>
      <w:r w:rsidRPr="00692FBC">
        <w:t>the</w:t>
      </w:r>
      <w:r w:rsidRPr="00692FBC">
        <w:rPr>
          <w:spacing w:val="-4"/>
        </w:rPr>
        <w:t xml:space="preserve"> </w:t>
      </w:r>
      <w:r w:rsidRPr="00692FBC">
        <w:t>faculty</w:t>
      </w:r>
      <w:r w:rsidRPr="00692FBC">
        <w:rPr>
          <w:spacing w:val="-3"/>
        </w:rPr>
        <w:t xml:space="preserve"> </w:t>
      </w:r>
      <w:r w:rsidRPr="00692FBC">
        <w:t>are</w:t>
      </w:r>
      <w:r w:rsidRPr="00692FBC">
        <w:rPr>
          <w:spacing w:val="-4"/>
        </w:rPr>
        <w:t xml:space="preserve"> </w:t>
      </w:r>
      <w:r w:rsidRPr="00692FBC">
        <w:t>eligible</w:t>
      </w:r>
      <w:r w:rsidRPr="00692FBC">
        <w:rPr>
          <w:spacing w:val="-4"/>
        </w:rPr>
        <w:t xml:space="preserve"> </w:t>
      </w:r>
      <w:r w:rsidRPr="00692FBC">
        <w:t>for</w:t>
      </w:r>
      <w:r w:rsidRPr="00692FBC">
        <w:rPr>
          <w:spacing w:val="-4"/>
        </w:rPr>
        <w:t xml:space="preserve"> </w:t>
      </w:r>
      <w:r w:rsidRPr="00692FBC">
        <w:t>the</w:t>
      </w:r>
      <w:r w:rsidRPr="00692FBC">
        <w:rPr>
          <w:spacing w:val="-2"/>
        </w:rPr>
        <w:t xml:space="preserve"> </w:t>
      </w:r>
      <w:r w:rsidRPr="00692FBC">
        <w:t>committee,</w:t>
      </w:r>
      <w:r w:rsidRPr="00692FBC">
        <w:rPr>
          <w:spacing w:val="-3"/>
        </w:rPr>
        <w:t xml:space="preserve"> </w:t>
      </w:r>
      <w:proofErr w:type="gramStart"/>
      <w:r w:rsidRPr="00692FBC">
        <w:t>with</w:t>
      </w:r>
      <w:r w:rsidRPr="00692FBC">
        <w:rPr>
          <w:spacing w:val="-3"/>
        </w:rPr>
        <w:t xml:space="preserve"> </w:t>
      </w:r>
      <w:r w:rsidRPr="00692FBC">
        <w:t>the</w:t>
      </w:r>
      <w:r w:rsidRPr="00692FBC">
        <w:rPr>
          <w:spacing w:val="-4"/>
        </w:rPr>
        <w:t xml:space="preserve"> </w:t>
      </w:r>
      <w:r w:rsidRPr="00692FBC">
        <w:t>exception</w:t>
      </w:r>
      <w:r w:rsidRPr="00692FBC">
        <w:rPr>
          <w:spacing w:val="-3"/>
        </w:rPr>
        <w:t xml:space="preserve"> </w:t>
      </w:r>
      <w:r w:rsidRPr="00692FBC">
        <w:t>of</w:t>
      </w:r>
      <w:proofErr w:type="gramEnd"/>
      <w:r w:rsidRPr="00692FBC">
        <w:t xml:space="preserve"> those who are being considered for promotion or tenure.</w:t>
      </w:r>
    </w:p>
    <w:p w14:paraId="2C765178" w14:textId="3126DBAB" w:rsidR="005E66D3" w:rsidRDefault="0085395F" w:rsidP="00B96628">
      <w:pPr>
        <w:ind w:left="720"/>
      </w:pPr>
      <w:r>
        <w:rPr>
          <w:rStyle w:val="Heading4Char"/>
        </w:rPr>
        <w:br/>
      </w:r>
      <w:r w:rsidR="00A305F9" w:rsidRPr="001824CE">
        <w:rPr>
          <w:rStyle w:val="Heading4Char"/>
        </w:rPr>
        <w:t>Annual reappointment:</w:t>
      </w:r>
      <w:r w:rsidR="00A305F9" w:rsidRPr="00692FBC">
        <w:rPr>
          <w:b/>
        </w:rPr>
        <w:t xml:space="preserve"> </w:t>
      </w:r>
      <w:r w:rsidR="00A305F9" w:rsidRPr="00692FBC">
        <w:t>Each year, all pre-tenure faculty members must submit a PTR dossier to be evaluated by the PTR committee. Based on the primary criteria for tenure and promotion as detailed below, the committee will assess the pre-tenure track candidate’s PTR dossier and offer advice in the</w:t>
      </w:r>
      <w:r w:rsidR="00A305F9" w:rsidRPr="00692FBC">
        <w:rPr>
          <w:spacing w:val="-1"/>
        </w:rPr>
        <w:t xml:space="preserve"> </w:t>
      </w:r>
      <w:r w:rsidR="00A305F9" w:rsidRPr="00692FBC">
        <w:t>form of</w:t>
      </w:r>
      <w:r w:rsidR="00A305F9" w:rsidRPr="00692FBC">
        <w:rPr>
          <w:spacing w:val="-1"/>
        </w:rPr>
        <w:t xml:space="preserve"> </w:t>
      </w:r>
      <w:r w:rsidR="00A305F9" w:rsidRPr="00692FBC">
        <w:t>a</w:t>
      </w:r>
      <w:r w:rsidR="00A305F9" w:rsidRPr="00692FBC">
        <w:rPr>
          <w:spacing w:val="-1"/>
        </w:rPr>
        <w:t xml:space="preserve"> </w:t>
      </w:r>
      <w:r w:rsidR="00A305F9" w:rsidRPr="00692FBC">
        <w:t>letter</w:t>
      </w:r>
      <w:r w:rsidR="00A305F9" w:rsidRPr="00692FBC">
        <w:rPr>
          <w:spacing w:val="-1"/>
        </w:rPr>
        <w:t xml:space="preserve"> </w:t>
      </w:r>
      <w:r w:rsidR="00A305F9" w:rsidRPr="00692FBC">
        <w:t>to the department head. The candidate</w:t>
      </w:r>
      <w:r w:rsidR="00A305F9" w:rsidRPr="00692FBC">
        <w:rPr>
          <w:spacing w:val="-1"/>
        </w:rPr>
        <w:t xml:space="preserve"> </w:t>
      </w:r>
      <w:r w:rsidR="00A305F9" w:rsidRPr="00692FBC">
        <w:t xml:space="preserve">can meet with the chair of the PTR committee to </w:t>
      </w:r>
      <w:r w:rsidR="00A305F9" w:rsidRPr="00692FBC">
        <w:lastRenderedPageBreak/>
        <w:t>discuss their progress. Each year the dossier is</w:t>
      </w:r>
      <w:r w:rsidR="00A305F9" w:rsidRPr="00692FBC">
        <w:rPr>
          <w:spacing w:val="-4"/>
        </w:rPr>
        <w:t xml:space="preserve"> </w:t>
      </w:r>
      <w:r w:rsidR="00A305F9" w:rsidRPr="00692FBC">
        <w:t>also</w:t>
      </w:r>
      <w:r w:rsidR="00A305F9" w:rsidRPr="00692FBC">
        <w:rPr>
          <w:spacing w:val="-4"/>
        </w:rPr>
        <w:t xml:space="preserve"> </w:t>
      </w:r>
      <w:r w:rsidR="00A305F9" w:rsidRPr="00692FBC">
        <w:t>evaluated</w:t>
      </w:r>
      <w:r w:rsidR="00A305F9" w:rsidRPr="00692FBC">
        <w:rPr>
          <w:spacing w:val="-4"/>
        </w:rPr>
        <w:t xml:space="preserve"> </w:t>
      </w:r>
      <w:r w:rsidR="00A305F9" w:rsidRPr="00692FBC">
        <w:t>by</w:t>
      </w:r>
      <w:r w:rsidR="00A305F9" w:rsidRPr="00692FBC">
        <w:rPr>
          <w:spacing w:val="-4"/>
        </w:rPr>
        <w:t xml:space="preserve"> </w:t>
      </w:r>
      <w:r w:rsidR="00A305F9" w:rsidRPr="00692FBC">
        <w:t>the</w:t>
      </w:r>
      <w:r w:rsidR="00A305F9" w:rsidRPr="00692FBC">
        <w:rPr>
          <w:spacing w:val="-3"/>
        </w:rPr>
        <w:t xml:space="preserve"> </w:t>
      </w:r>
      <w:r w:rsidR="00A305F9" w:rsidRPr="00692FBC">
        <w:t>Dean’s</w:t>
      </w:r>
      <w:r w:rsidR="00A305F9" w:rsidRPr="00692FBC">
        <w:rPr>
          <w:spacing w:val="-4"/>
        </w:rPr>
        <w:t xml:space="preserve"> </w:t>
      </w:r>
      <w:r w:rsidR="00A305F9" w:rsidRPr="00692FBC">
        <w:t>Advisory</w:t>
      </w:r>
      <w:r w:rsidR="00A305F9" w:rsidRPr="00692FBC">
        <w:rPr>
          <w:spacing w:val="-4"/>
        </w:rPr>
        <w:t xml:space="preserve"> </w:t>
      </w:r>
      <w:r w:rsidR="00A305F9" w:rsidRPr="00692FBC">
        <w:t>Committee.</w:t>
      </w:r>
      <w:r w:rsidR="00A305F9" w:rsidRPr="00692FBC">
        <w:rPr>
          <w:spacing w:val="-4"/>
        </w:rPr>
        <w:t xml:space="preserve"> </w:t>
      </w:r>
      <w:r w:rsidR="00A305F9" w:rsidRPr="00692FBC">
        <w:t>At</w:t>
      </w:r>
      <w:r w:rsidR="00A305F9" w:rsidRPr="00692FBC">
        <w:rPr>
          <w:spacing w:val="-4"/>
        </w:rPr>
        <w:t xml:space="preserve"> </w:t>
      </w:r>
      <w:r w:rsidR="00A305F9" w:rsidRPr="00692FBC">
        <w:t>the</w:t>
      </w:r>
      <w:r w:rsidR="00A305F9" w:rsidRPr="00692FBC">
        <w:rPr>
          <w:spacing w:val="-5"/>
        </w:rPr>
        <w:t xml:space="preserve"> </w:t>
      </w:r>
      <w:r w:rsidR="00A305F9" w:rsidRPr="00692FBC">
        <w:t>4th</w:t>
      </w:r>
      <w:r w:rsidR="00A305F9" w:rsidRPr="00692FBC">
        <w:rPr>
          <w:spacing w:val="-5"/>
        </w:rPr>
        <w:t xml:space="preserve"> </w:t>
      </w:r>
      <w:r w:rsidR="00A305F9" w:rsidRPr="00692FBC">
        <w:t>year</w:t>
      </w:r>
      <w:r w:rsidR="00A305F9" w:rsidRPr="00692FBC">
        <w:rPr>
          <w:spacing w:val="-3"/>
        </w:rPr>
        <w:t xml:space="preserve"> </w:t>
      </w:r>
      <w:r w:rsidR="00A305F9" w:rsidRPr="00692FBC">
        <w:t xml:space="preserve">review (after 3 years as an Assistant Professor) the candidate’s dossier is also reviewed by the Provost’s PTR committee. All letters of evaluation will be sent to </w:t>
      </w:r>
      <w:proofErr w:type="gramStart"/>
      <w:r w:rsidR="00A305F9" w:rsidRPr="00692FBC">
        <w:t>candidate</w:t>
      </w:r>
      <w:proofErr w:type="gramEnd"/>
      <w:r w:rsidR="00A305F9" w:rsidRPr="00692FBC">
        <w:t xml:space="preserve"> each year.</w:t>
      </w:r>
    </w:p>
    <w:p w14:paraId="47793D27" w14:textId="77777777" w:rsidR="00F9341D" w:rsidRPr="00692FBC" w:rsidRDefault="00F9341D" w:rsidP="00B96628">
      <w:pPr>
        <w:ind w:left="720"/>
      </w:pPr>
    </w:p>
    <w:p w14:paraId="2C76517A" w14:textId="3100AF45" w:rsidR="005E66D3" w:rsidRPr="00F9341D" w:rsidRDefault="00A305F9" w:rsidP="00B96628">
      <w:pPr>
        <w:spacing w:before="79"/>
        <w:ind w:left="720"/>
        <w:rPr>
          <w:rStyle w:val="Emphasis"/>
        </w:rPr>
      </w:pPr>
      <w:r w:rsidRPr="00F9341D">
        <w:rPr>
          <w:rStyle w:val="Emphasis"/>
        </w:rPr>
        <w:t xml:space="preserve">Please see: </w:t>
      </w:r>
      <w:r w:rsidR="00B96628" w:rsidRPr="00F9341D">
        <w:rPr>
          <w:rStyle w:val="Emphasis"/>
        </w:rPr>
        <w:t>https://provost.uconn.edu/promotion-tenure-reappointment/</w:t>
      </w:r>
    </w:p>
    <w:p w14:paraId="2C76517C" w14:textId="75E8AB32" w:rsidR="005E66D3" w:rsidRPr="00F9341D" w:rsidRDefault="00A305F9" w:rsidP="00B96628">
      <w:pPr>
        <w:ind w:left="719"/>
        <w:rPr>
          <w:rStyle w:val="Emphasis"/>
        </w:rPr>
      </w:pPr>
      <w:r w:rsidRPr="00F9341D">
        <w:rPr>
          <w:rStyle w:val="Emphasis"/>
        </w:rPr>
        <w:t xml:space="preserve">and </w:t>
      </w:r>
      <w:hyperlink r:id="rId10" w:history="1">
        <w:r w:rsidR="005E66D3" w:rsidRPr="00A34002">
          <w:rPr>
            <w:rStyle w:val="Hyperlink"/>
          </w:rPr>
          <w:t>https://clas.uconn.edu/faculty-staff/guidelines/</w:t>
        </w:r>
        <w:r w:rsidRPr="00A34002">
          <w:rPr>
            <w:rStyle w:val="Hyperlink"/>
          </w:rPr>
          <w:t xml:space="preserve"> for further details about the reappointment and tenure</w:t>
        </w:r>
        <w:r w:rsidR="00B96628" w:rsidRPr="00A34002">
          <w:rPr>
            <w:rStyle w:val="Hyperlink"/>
          </w:rPr>
          <w:t xml:space="preserve"> </w:t>
        </w:r>
        <w:r w:rsidRPr="00A34002">
          <w:rPr>
            <w:rStyle w:val="Hyperlink"/>
          </w:rPr>
          <w:t>proces</w:t>
        </w:r>
      </w:hyperlink>
      <w:r w:rsidRPr="00F9341D">
        <w:rPr>
          <w:rStyle w:val="Emphasis"/>
        </w:rPr>
        <w:t>s.</w:t>
      </w:r>
    </w:p>
    <w:p w14:paraId="2C76517F" w14:textId="6FC3923B" w:rsidR="005E66D3" w:rsidRPr="00692FBC" w:rsidRDefault="00C37721" w:rsidP="00C37721">
      <w:pPr>
        <w:pStyle w:val="BodyText"/>
      </w:pPr>
      <w:r>
        <w:rPr>
          <w:rStyle w:val="Heading4Char"/>
        </w:rPr>
        <w:br/>
      </w:r>
      <w:r w:rsidR="00A305F9" w:rsidRPr="00C37721">
        <w:rPr>
          <w:rStyle w:val="Heading4Char"/>
        </w:rPr>
        <w:t>Promotion</w:t>
      </w:r>
      <w:r w:rsidR="00A305F9" w:rsidRPr="00692FBC">
        <w:rPr>
          <w:b/>
        </w:rPr>
        <w:t xml:space="preserve">: </w:t>
      </w:r>
      <w:r w:rsidR="00A305F9" w:rsidRPr="00692FBC">
        <w:t xml:space="preserve">The primary criteria for promotion to associate professor with tenure are a demonstration of excellence in </w:t>
      </w:r>
      <w:r w:rsidR="00A305F9" w:rsidRPr="00692FBC">
        <w:rPr>
          <w:b/>
          <w:color w:val="0A5AB1"/>
        </w:rPr>
        <w:t xml:space="preserve">scholarship, teaching, </w:t>
      </w:r>
      <w:r w:rsidR="00A305F9" w:rsidRPr="00692FBC">
        <w:t xml:space="preserve">and </w:t>
      </w:r>
      <w:r w:rsidR="00A305F9" w:rsidRPr="00692FBC">
        <w:rPr>
          <w:b/>
          <w:color w:val="0A5AB1"/>
        </w:rPr>
        <w:t>service</w:t>
      </w:r>
      <w:r w:rsidR="00A305F9" w:rsidRPr="00692FBC">
        <w:t>. A major emphasis is given to the trajectory of the research accomplishments, and it is imperative that the candidate demonstrates to</w:t>
      </w:r>
      <w:r w:rsidR="00A305F9" w:rsidRPr="00692FBC">
        <w:rPr>
          <w:spacing w:val="40"/>
        </w:rPr>
        <w:t xml:space="preserve"> </w:t>
      </w:r>
      <w:r w:rsidR="00A305F9" w:rsidRPr="00692FBC">
        <w:t>have</w:t>
      </w:r>
      <w:r w:rsidR="00A305F9" w:rsidRPr="00692FBC">
        <w:rPr>
          <w:spacing w:val="-5"/>
        </w:rPr>
        <w:t xml:space="preserve"> </w:t>
      </w:r>
      <w:r w:rsidR="00A305F9" w:rsidRPr="00692FBC">
        <w:t>made</w:t>
      </w:r>
      <w:r w:rsidR="00A305F9" w:rsidRPr="00692FBC">
        <w:rPr>
          <w:spacing w:val="-3"/>
        </w:rPr>
        <w:t xml:space="preserve"> </w:t>
      </w:r>
      <w:r w:rsidR="00A305F9" w:rsidRPr="00692FBC">
        <w:t>contributions</w:t>
      </w:r>
      <w:r w:rsidR="00A305F9" w:rsidRPr="00692FBC">
        <w:rPr>
          <w:spacing w:val="-4"/>
        </w:rPr>
        <w:t xml:space="preserve"> </w:t>
      </w:r>
      <w:r w:rsidR="00A305F9" w:rsidRPr="00692FBC">
        <w:t>with</w:t>
      </w:r>
      <w:r w:rsidR="00A305F9" w:rsidRPr="00692FBC">
        <w:rPr>
          <w:spacing w:val="-4"/>
        </w:rPr>
        <w:t xml:space="preserve"> </w:t>
      </w:r>
      <w:r w:rsidR="00A305F9" w:rsidRPr="00692FBC">
        <w:t>an</w:t>
      </w:r>
      <w:r w:rsidR="00A305F9" w:rsidRPr="00692FBC">
        <w:rPr>
          <w:spacing w:val="-4"/>
        </w:rPr>
        <w:t xml:space="preserve"> </w:t>
      </w:r>
      <w:r w:rsidR="00A305F9" w:rsidRPr="00692FBC">
        <w:t>impact</w:t>
      </w:r>
      <w:r w:rsidR="00A305F9" w:rsidRPr="00692FBC">
        <w:rPr>
          <w:spacing w:val="-4"/>
        </w:rPr>
        <w:t xml:space="preserve"> </w:t>
      </w:r>
      <w:r w:rsidR="00A305F9" w:rsidRPr="00692FBC">
        <w:t>in</w:t>
      </w:r>
      <w:r w:rsidR="00A305F9" w:rsidRPr="00692FBC">
        <w:rPr>
          <w:spacing w:val="-4"/>
        </w:rPr>
        <w:t xml:space="preserve"> </w:t>
      </w:r>
      <w:r w:rsidR="00A305F9" w:rsidRPr="00692FBC">
        <w:t>their</w:t>
      </w:r>
      <w:r w:rsidR="00A305F9" w:rsidRPr="00692FBC">
        <w:rPr>
          <w:spacing w:val="-5"/>
        </w:rPr>
        <w:t xml:space="preserve"> </w:t>
      </w:r>
      <w:r w:rsidR="00A305F9" w:rsidRPr="00692FBC">
        <w:t>field.</w:t>
      </w:r>
      <w:r w:rsidR="00A305F9" w:rsidRPr="00692FBC">
        <w:rPr>
          <w:spacing w:val="-4"/>
        </w:rPr>
        <w:t xml:space="preserve"> </w:t>
      </w:r>
      <w:r w:rsidR="00A305F9" w:rsidRPr="00692FBC">
        <w:t>Letters</w:t>
      </w:r>
      <w:r w:rsidR="00A305F9" w:rsidRPr="00692FBC">
        <w:rPr>
          <w:spacing w:val="-4"/>
        </w:rPr>
        <w:t xml:space="preserve"> </w:t>
      </w:r>
      <w:r w:rsidR="00A305F9" w:rsidRPr="00692FBC">
        <w:t>of</w:t>
      </w:r>
      <w:r w:rsidR="00A305F9" w:rsidRPr="00692FBC">
        <w:rPr>
          <w:spacing w:val="-3"/>
        </w:rPr>
        <w:t xml:space="preserve"> </w:t>
      </w:r>
      <w:r w:rsidR="00A305F9" w:rsidRPr="00692FBC">
        <w:t>evaluation</w:t>
      </w:r>
      <w:r w:rsidR="00A305F9" w:rsidRPr="00692FBC">
        <w:rPr>
          <w:spacing w:val="-2"/>
        </w:rPr>
        <w:t xml:space="preserve"> </w:t>
      </w:r>
      <w:r w:rsidR="00A305F9" w:rsidRPr="00692FBC">
        <w:t>of the candidate’s portfolio by external reviewers will be solicited (see</w:t>
      </w:r>
      <w:r w:rsidR="00B96628">
        <w:t xml:space="preserve"> </w:t>
      </w:r>
      <w:r w:rsidR="00A305F9" w:rsidRPr="00692FBC">
        <w:t>below)</w:t>
      </w:r>
      <w:r w:rsidR="00A305F9" w:rsidRPr="00692FBC">
        <w:rPr>
          <w:spacing w:val="-4"/>
        </w:rPr>
        <w:t xml:space="preserve"> </w:t>
      </w:r>
      <w:r w:rsidR="00A305F9" w:rsidRPr="00692FBC">
        <w:t>and</w:t>
      </w:r>
      <w:r w:rsidR="00A305F9" w:rsidRPr="00692FBC">
        <w:rPr>
          <w:spacing w:val="-1"/>
        </w:rPr>
        <w:t xml:space="preserve"> </w:t>
      </w:r>
      <w:r w:rsidR="00A305F9" w:rsidRPr="00692FBC">
        <w:t>contribute</w:t>
      </w:r>
      <w:r w:rsidR="00A305F9" w:rsidRPr="00692FBC">
        <w:rPr>
          <w:spacing w:val="-2"/>
        </w:rPr>
        <w:t xml:space="preserve"> </w:t>
      </w:r>
      <w:r w:rsidR="00A305F9" w:rsidRPr="00692FBC">
        <w:t>to</w:t>
      </w:r>
      <w:r w:rsidR="00A305F9" w:rsidRPr="00692FBC">
        <w:rPr>
          <w:spacing w:val="-1"/>
        </w:rPr>
        <w:t xml:space="preserve"> </w:t>
      </w:r>
      <w:r w:rsidR="00A305F9" w:rsidRPr="00692FBC">
        <w:t>the</w:t>
      </w:r>
      <w:r w:rsidR="00A305F9" w:rsidRPr="00692FBC">
        <w:rPr>
          <w:spacing w:val="-2"/>
        </w:rPr>
        <w:t xml:space="preserve"> </w:t>
      </w:r>
      <w:r w:rsidR="00A305F9" w:rsidRPr="00692FBC">
        <w:t>assessment</w:t>
      </w:r>
      <w:r w:rsidR="00A305F9" w:rsidRPr="00692FBC">
        <w:rPr>
          <w:spacing w:val="-1"/>
        </w:rPr>
        <w:t xml:space="preserve"> </w:t>
      </w:r>
      <w:r w:rsidR="00A305F9" w:rsidRPr="00692FBC">
        <w:t>of</w:t>
      </w:r>
      <w:r w:rsidR="00A305F9" w:rsidRPr="00692FBC">
        <w:rPr>
          <w:spacing w:val="-2"/>
        </w:rPr>
        <w:t xml:space="preserve"> </w:t>
      </w:r>
      <w:r w:rsidR="00A305F9" w:rsidRPr="00692FBC">
        <w:t>the</w:t>
      </w:r>
      <w:r w:rsidR="00A305F9" w:rsidRPr="00692FBC">
        <w:rPr>
          <w:spacing w:val="-1"/>
        </w:rPr>
        <w:t xml:space="preserve"> </w:t>
      </w:r>
      <w:r w:rsidR="00A305F9" w:rsidRPr="00692FBC">
        <w:rPr>
          <w:spacing w:val="-2"/>
        </w:rPr>
        <w:t>candidate.</w:t>
      </w:r>
    </w:p>
    <w:p w14:paraId="2C765181" w14:textId="71E84B81" w:rsidR="005E66D3" w:rsidRPr="00692FBC" w:rsidRDefault="00A305F9" w:rsidP="00C37721">
      <w:pPr>
        <w:pStyle w:val="BodyText"/>
      </w:pPr>
      <w:r w:rsidRPr="00692FBC">
        <w:rPr>
          <w:b/>
        </w:rPr>
        <w:t xml:space="preserve">Scholarship: </w:t>
      </w:r>
      <w:r w:rsidRPr="00692FBC">
        <w:t>The candidate should have achieved recognition in their field comparable with newly promoted associate professors at peer institutions. In general, quality is more important than quantity, although the quantity must be sufficient to show a significant level of scholarly productivity. This assessment of the candidate’s scholarly contributions is made through a review</w:t>
      </w:r>
      <w:r w:rsidRPr="00692FBC">
        <w:rPr>
          <w:spacing w:val="-6"/>
        </w:rPr>
        <w:t xml:space="preserve"> </w:t>
      </w:r>
      <w:r w:rsidRPr="00692FBC">
        <w:t>of</w:t>
      </w:r>
      <w:r w:rsidRPr="00692FBC">
        <w:rPr>
          <w:spacing w:val="-6"/>
        </w:rPr>
        <w:t xml:space="preserve"> </w:t>
      </w:r>
      <w:r w:rsidRPr="00692FBC">
        <w:t>the</w:t>
      </w:r>
      <w:r w:rsidRPr="00692FBC">
        <w:rPr>
          <w:spacing w:val="-6"/>
        </w:rPr>
        <w:t xml:space="preserve"> </w:t>
      </w:r>
      <w:r w:rsidRPr="00692FBC">
        <w:t>candidate’s</w:t>
      </w:r>
      <w:r w:rsidRPr="00692FBC">
        <w:rPr>
          <w:spacing w:val="-3"/>
        </w:rPr>
        <w:t xml:space="preserve"> </w:t>
      </w:r>
      <w:r w:rsidRPr="00692FBC">
        <w:t>peer-reviewed</w:t>
      </w:r>
      <w:r w:rsidRPr="00692FBC">
        <w:rPr>
          <w:spacing w:val="-5"/>
        </w:rPr>
        <w:t xml:space="preserve"> </w:t>
      </w:r>
      <w:r w:rsidRPr="00692FBC">
        <w:t>and</w:t>
      </w:r>
      <w:r w:rsidRPr="00692FBC">
        <w:rPr>
          <w:spacing w:val="-5"/>
        </w:rPr>
        <w:t xml:space="preserve"> </w:t>
      </w:r>
      <w:r w:rsidRPr="00692FBC">
        <w:t>non-peer-reviewed</w:t>
      </w:r>
      <w:r w:rsidRPr="00692FBC">
        <w:rPr>
          <w:spacing w:val="-5"/>
        </w:rPr>
        <w:t xml:space="preserve"> </w:t>
      </w:r>
      <w:r w:rsidRPr="00692FBC">
        <w:t>publications, invited published commentaries or perspectives, invited and contributed conference presentations, research-related awards and other products of scholarly activities such as the development of protocols, software and databases.</w:t>
      </w:r>
      <w:r w:rsidRPr="00692FBC">
        <w:rPr>
          <w:spacing w:val="-3"/>
        </w:rPr>
        <w:t xml:space="preserve"> </w:t>
      </w:r>
      <w:r w:rsidRPr="00692FBC">
        <w:t>Manuscripts</w:t>
      </w:r>
      <w:r w:rsidRPr="00692FBC">
        <w:rPr>
          <w:spacing w:val="-3"/>
        </w:rPr>
        <w:t xml:space="preserve"> </w:t>
      </w:r>
      <w:r w:rsidRPr="00692FBC">
        <w:t>in</w:t>
      </w:r>
      <w:r w:rsidRPr="00692FBC">
        <w:rPr>
          <w:spacing w:val="-3"/>
        </w:rPr>
        <w:t xml:space="preserve"> </w:t>
      </w:r>
      <w:r w:rsidRPr="00692FBC">
        <w:t>preparation</w:t>
      </w:r>
      <w:r w:rsidRPr="00692FBC">
        <w:rPr>
          <w:spacing w:val="-3"/>
        </w:rPr>
        <w:t xml:space="preserve"> </w:t>
      </w:r>
      <w:r w:rsidRPr="00692FBC">
        <w:t>and</w:t>
      </w:r>
      <w:r w:rsidRPr="00692FBC">
        <w:rPr>
          <w:spacing w:val="-3"/>
        </w:rPr>
        <w:t xml:space="preserve"> </w:t>
      </w:r>
      <w:r w:rsidRPr="00692FBC">
        <w:t>those</w:t>
      </w:r>
      <w:r w:rsidRPr="00692FBC">
        <w:rPr>
          <w:spacing w:val="-4"/>
        </w:rPr>
        <w:t xml:space="preserve"> </w:t>
      </w:r>
      <w:r w:rsidRPr="00692FBC">
        <w:t>submitted</w:t>
      </w:r>
      <w:r w:rsidRPr="00692FBC">
        <w:rPr>
          <w:spacing w:val="-3"/>
        </w:rPr>
        <w:t xml:space="preserve"> </w:t>
      </w:r>
      <w:r w:rsidRPr="00692FBC">
        <w:t>to</w:t>
      </w:r>
      <w:r w:rsidRPr="00692FBC">
        <w:rPr>
          <w:spacing w:val="-3"/>
        </w:rPr>
        <w:t xml:space="preserve"> </w:t>
      </w:r>
      <w:r w:rsidRPr="00692FBC">
        <w:t>preprint</w:t>
      </w:r>
      <w:r w:rsidRPr="00692FBC">
        <w:rPr>
          <w:spacing w:val="-3"/>
        </w:rPr>
        <w:t xml:space="preserve"> </w:t>
      </w:r>
      <w:r w:rsidRPr="00692FBC">
        <w:t>servers (</w:t>
      </w:r>
      <w:r w:rsidRPr="00692FBC">
        <w:rPr>
          <w:i/>
        </w:rPr>
        <w:t>e.g.</w:t>
      </w:r>
      <w:r w:rsidRPr="00692FBC">
        <w:t xml:space="preserve">, bioRxiv) are </w:t>
      </w:r>
      <w:proofErr w:type="gramStart"/>
      <w:r w:rsidRPr="00692FBC">
        <w:t>considered, but</w:t>
      </w:r>
      <w:proofErr w:type="gramEnd"/>
      <w:r w:rsidRPr="00692FBC">
        <w:t xml:space="preserve"> have less weight than published manuscripts or ones accepted for publication.</w:t>
      </w:r>
    </w:p>
    <w:p w14:paraId="0DD153F3" w14:textId="262A8E71" w:rsidR="004B3063" w:rsidRDefault="00A305F9" w:rsidP="00C37721">
      <w:pPr>
        <w:pStyle w:val="BodyText"/>
        <w:rPr>
          <w:b/>
          <w:bCs/>
          <w:color w:val="000000" w:themeColor="text1"/>
        </w:rPr>
      </w:pPr>
      <w:r w:rsidRPr="00C37721">
        <w:rPr>
          <w:rStyle w:val="Heading4Char"/>
        </w:rPr>
        <w:t>The role of external funding in scholarship and PTR.</w:t>
      </w:r>
      <w:r w:rsidRPr="00692FBC">
        <w:rPr>
          <w:b/>
        </w:rPr>
        <w:t xml:space="preserve"> </w:t>
      </w:r>
      <w:r w:rsidRPr="00692FBC">
        <w:t xml:space="preserve">The candidate </w:t>
      </w:r>
      <w:r w:rsidR="00F40E60">
        <w:t>must</w:t>
      </w:r>
      <w:r w:rsidRPr="00692FBC">
        <w:t xml:space="preserve"> have a record of external funding and a trajectory toward establishing a funded research program that is commensurate with the area of the candidate’s research and sufficient to support the scholarly activities of the candidate’s research team</w:t>
      </w:r>
      <w:r w:rsidRPr="00B96628">
        <w:rPr>
          <w:b/>
          <w:bCs/>
          <w:color w:val="000000" w:themeColor="text1"/>
        </w:rPr>
        <w:t>.</w:t>
      </w:r>
    </w:p>
    <w:p w14:paraId="2C76518A" w14:textId="77777777" w:rsidR="005E66D3" w:rsidRPr="00692FBC" w:rsidRDefault="00A305F9" w:rsidP="00C37721">
      <w:pPr>
        <w:pStyle w:val="BodyText"/>
      </w:pPr>
      <w:r w:rsidRPr="00692FBC">
        <w:t>MCB supports interdisciplinary and collaborative scholarship, and assistant professors are encouraged to pursue their scholarly interests in collaboration with other scientists both at UConn and elsewhere in academia or industry. However, it is expected that the candidate’s contribution should be original and</w:t>
      </w:r>
      <w:r w:rsidRPr="00692FBC">
        <w:rPr>
          <w:spacing w:val="-4"/>
        </w:rPr>
        <w:t xml:space="preserve"> </w:t>
      </w:r>
      <w:r w:rsidRPr="00692FBC">
        <w:t>significant,</w:t>
      </w:r>
      <w:r w:rsidRPr="00692FBC">
        <w:rPr>
          <w:spacing w:val="-4"/>
        </w:rPr>
        <w:t xml:space="preserve"> </w:t>
      </w:r>
      <w:r w:rsidRPr="00692FBC">
        <w:rPr>
          <w:i/>
        </w:rPr>
        <w:t>e.g.</w:t>
      </w:r>
      <w:r w:rsidRPr="00692FBC">
        <w:t>,</w:t>
      </w:r>
      <w:r w:rsidRPr="00692FBC">
        <w:rPr>
          <w:spacing w:val="-4"/>
        </w:rPr>
        <w:t xml:space="preserve"> </w:t>
      </w:r>
      <w:r w:rsidRPr="00692FBC">
        <w:t>as</w:t>
      </w:r>
      <w:r w:rsidRPr="00692FBC">
        <w:rPr>
          <w:spacing w:val="-2"/>
        </w:rPr>
        <w:t xml:space="preserve"> </w:t>
      </w:r>
      <w:r w:rsidRPr="00692FBC">
        <w:t>a</w:t>
      </w:r>
      <w:r w:rsidRPr="00692FBC">
        <w:rPr>
          <w:spacing w:val="-3"/>
        </w:rPr>
        <w:t xml:space="preserve"> </w:t>
      </w:r>
      <w:r w:rsidRPr="00692FBC">
        <w:t>lead</w:t>
      </w:r>
      <w:r w:rsidRPr="00692FBC">
        <w:rPr>
          <w:spacing w:val="-4"/>
        </w:rPr>
        <w:t xml:space="preserve"> </w:t>
      </w:r>
      <w:r w:rsidRPr="00692FBC">
        <w:t>author</w:t>
      </w:r>
      <w:r w:rsidRPr="00692FBC">
        <w:rPr>
          <w:spacing w:val="-5"/>
        </w:rPr>
        <w:t xml:space="preserve"> </w:t>
      </w:r>
      <w:r w:rsidRPr="00692FBC">
        <w:t>or</w:t>
      </w:r>
      <w:r w:rsidRPr="00692FBC">
        <w:rPr>
          <w:spacing w:val="-3"/>
        </w:rPr>
        <w:t xml:space="preserve"> </w:t>
      </w:r>
      <w:r w:rsidRPr="00692FBC">
        <w:t>co-corresponding</w:t>
      </w:r>
      <w:r w:rsidRPr="00692FBC">
        <w:rPr>
          <w:spacing w:val="-4"/>
        </w:rPr>
        <w:t xml:space="preserve"> </w:t>
      </w:r>
      <w:r w:rsidRPr="00692FBC">
        <w:t>author</w:t>
      </w:r>
      <w:r w:rsidRPr="00692FBC">
        <w:rPr>
          <w:spacing w:val="-5"/>
        </w:rPr>
        <w:t xml:space="preserve"> </w:t>
      </w:r>
      <w:r w:rsidRPr="00692FBC">
        <w:t>on</w:t>
      </w:r>
      <w:r w:rsidRPr="00692FBC">
        <w:rPr>
          <w:spacing w:val="-4"/>
        </w:rPr>
        <w:t xml:space="preserve"> </w:t>
      </w:r>
      <w:proofErr w:type="gramStart"/>
      <w:r w:rsidRPr="00692FBC">
        <w:t>papers</w:t>
      </w:r>
      <w:proofErr w:type="gramEnd"/>
      <w:r w:rsidRPr="00692FBC">
        <w:rPr>
          <w:spacing w:val="-2"/>
        </w:rPr>
        <w:t xml:space="preserve"> </w:t>
      </w:r>
      <w:r w:rsidRPr="00692FBC">
        <w:t>or as a PI or co-PI on grants. Patents and development of those patents related to the scholar’s field of expertise is also evidence of scholarship.</w:t>
      </w:r>
    </w:p>
    <w:p w14:paraId="2C76518D" w14:textId="42FC3364" w:rsidR="005E66D3" w:rsidRDefault="00A305F9" w:rsidP="00C37721">
      <w:pPr>
        <w:pStyle w:val="BodyText"/>
      </w:pPr>
      <w:r w:rsidRPr="00692FBC">
        <w:t>The candidate is allowed to update their PTR portfolio, including the PTR form, during the departmental review period to reflect changes in publications, grant funding or other scholarship activities. Once the Department Head has forwarded their recommendation letter to the Dean, updates may be submitted in form of letters to the Dean and Provost, which are</w:t>
      </w:r>
      <w:r w:rsidRPr="00692FBC">
        <w:rPr>
          <w:spacing w:val="-4"/>
        </w:rPr>
        <w:t xml:space="preserve"> </w:t>
      </w:r>
      <w:r w:rsidRPr="00692FBC">
        <w:t>added</w:t>
      </w:r>
      <w:r w:rsidRPr="00692FBC">
        <w:rPr>
          <w:spacing w:val="-3"/>
        </w:rPr>
        <w:t xml:space="preserve"> </w:t>
      </w:r>
      <w:r w:rsidRPr="00692FBC">
        <w:t>as</w:t>
      </w:r>
      <w:r w:rsidRPr="00692FBC">
        <w:rPr>
          <w:spacing w:val="-1"/>
        </w:rPr>
        <w:t xml:space="preserve"> </w:t>
      </w:r>
      <w:r w:rsidRPr="00692FBC">
        <w:t>addenda</w:t>
      </w:r>
      <w:r w:rsidRPr="00692FBC">
        <w:rPr>
          <w:spacing w:val="-4"/>
        </w:rPr>
        <w:t xml:space="preserve"> </w:t>
      </w:r>
      <w:r w:rsidRPr="00692FBC">
        <w:t>to</w:t>
      </w:r>
      <w:r w:rsidRPr="00692FBC">
        <w:rPr>
          <w:spacing w:val="-3"/>
        </w:rPr>
        <w:t xml:space="preserve"> </w:t>
      </w:r>
      <w:r w:rsidRPr="00692FBC">
        <w:t>the</w:t>
      </w:r>
      <w:r w:rsidRPr="00692FBC">
        <w:rPr>
          <w:spacing w:val="-4"/>
        </w:rPr>
        <w:t xml:space="preserve"> </w:t>
      </w:r>
      <w:r w:rsidRPr="00692FBC">
        <w:t>candidate’s</w:t>
      </w:r>
      <w:r w:rsidRPr="00692FBC">
        <w:rPr>
          <w:spacing w:val="-3"/>
        </w:rPr>
        <w:t xml:space="preserve"> </w:t>
      </w:r>
      <w:r w:rsidRPr="00692FBC">
        <w:t>dossier.</w:t>
      </w:r>
      <w:r w:rsidRPr="00692FBC">
        <w:rPr>
          <w:spacing w:val="-3"/>
        </w:rPr>
        <w:t xml:space="preserve"> </w:t>
      </w:r>
      <w:proofErr w:type="gramStart"/>
      <w:r w:rsidRPr="00692FBC">
        <w:t>These</w:t>
      </w:r>
      <w:proofErr w:type="gramEnd"/>
      <w:r w:rsidRPr="00692FBC">
        <w:rPr>
          <w:spacing w:val="-4"/>
        </w:rPr>
        <w:t xml:space="preserve"> </w:t>
      </w:r>
      <w:r w:rsidRPr="00692FBC">
        <w:t>must</w:t>
      </w:r>
      <w:r w:rsidRPr="00692FBC">
        <w:rPr>
          <w:spacing w:val="-3"/>
        </w:rPr>
        <w:t xml:space="preserve"> </w:t>
      </w:r>
      <w:r w:rsidRPr="00692FBC">
        <w:t>be</w:t>
      </w:r>
      <w:r w:rsidRPr="00692FBC">
        <w:rPr>
          <w:spacing w:val="-4"/>
        </w:rPr>
        <w:t xml:space="preserve"> </w:t>
      </w:r>
      <w:r w:rsidRPr="00692FBC">
        <w:t>dated</w:t>
      </w:r>
      <w:r w:rsidRPr="00692FBC">
        <w:rPr>
          <w:spacing w:val="-1"/>
        </w:rPr>
        <w:t xml:space="preserve"> </w:t>
      </w:r>
      <w:r w:rsidRPr="00692FBC">
        <w:t>and</w:t>
      </w:r>
      <w:r w:rsidRPr="00692FBC">
        <w:rPr>
          <w:spacing w:val="-3"/>
        </w:rPr>
        <w:t xml:space="preserve"> </w:t>
      </w:r>
      <w:r w:rsidRPr="00692FBC">
        <w:t xml:space="preserve">the department will state that the departmental PTR committee did not review the material at the time of the </w:t>
      </w:r>
      <w:proofErr w:type="gramStart"/>
      <w:r w:rsidRPr="00692FBC">
        <w:t>department</w:t>
      </w:r>
      <w:proofErr w:type="gramEnd"/>
      <w:r w:rsidRPr="00692FBC">
        <w:t xml:space="preserve"> decision. No materials can be removed from the PTR file</w:t>
      </w:r>
    </w:p>
    <w:p w14:paraId="2C76518E" w14:textId="77777777" w:rsidR="005E66D3" w:rsidRPr="00692FBC" w:rsidRDefault="00A305F9" w:rsidP="00C37721">
      <w:pPr>
        <w:pStyle w:val="BodyText"/>
      </w:pPr>
      <w:r w:rsidRPr="00C37721">
        <w:rPr>
          <w:rStyle w:val="Heading4Char"/>
        </w:rPr>
        <w:t>Teaching</w:t>
      </w:r>
      <w:r w:rsidRPr="00692FBC">
        <w:rPr>
          <w:b/>
        </w:rPr>
        <w:t xml:space="preserve">: </w:t>
      </w:r>
      <w:r w:rsidRPr="00692FBC">
        <w:t>For promotion to associate professor, the candidate must demonstrate excellence in teaching. Teaching includes formal classroom education and mentoring of undergraduate, graduate and post-doctoral researchers. Assessment of classroom teaching can be evaluated by a variety of means including, but not limited to, peer-evaluations, demonstration of students’ learning achievements, utilization of novel teaching methods, documentation</w:t>
      </w:r>
      <w:r w:rsidRPr="00692FBC">
        <w:rPr>
          <w:spacing w:val="-4"/>
        </w:rPr>
        <w:t xml:space="preserve"> </w:t>
      </w:r>
      <w:r w:rsidRPr="00692FBC">
        <w:t>of</w:t>
      </w:r>
      <w:r w:rsidRPr="00692FBC">
        <w:rPr>
          <w:spacing w:val="-5"/>
        </w:rPr>
        <w:t xml:space="preserve"> </w:t>
      </w:r>
      <w:r w:rsidRPr="00692FBC">
        <w:t>syllabi</w:t>
      </w:r>
      <w:r w:rsidRPr="00692FBC">
        <w:rPr>
          <w:spacing w:val="-4"/>
        </w:rPr>
        <w:t xml:space="preserve"> </w:t>
      </w:r>
      <w:r w:rsidRPr="00692FBC">
        <w:t>and</w:t>
      </w:r>
      <w:r w:rsidRPr="00692FBC">
        <w:rPr>
          <w:spacing w:val="-4"/>
        </w:rPr>
        <w:t xml:space="preserve"> </w:t>
      </w:r>
      <w:r w:rsidRPr="00692FBC">
        <w:t>class</w:t>
      </w:r>
      <w:r w:rsidRPr="00692FBC">
        <w:rPr>
          <w:spacing w:val="-4"/>
        </w:rPr>
        <w:t xml:space="preserve"> </w:t>
      </w:r>
      <w:r w:rsidRPr="00692FBC">
        <w:t>materials</w:t>
      </w:r>
      <w:r w:rsidRPr="00692FBC">
        <w:rPr>
          <w:spacing w:val="-4"/>
        </w:rPr>
        <w:t xml:space="preserve"> </w:t>
      </w:r>
      <w:r w:rsidRPr="00692FBC">
        <w:t>and</w:t>
      </w:r>
      <w:r w:rsidRPr="00692FBC">
        <w:rPr>
          <w:spacing w:val="-4"/>
        </w:rPr>
        <w:t xml:space="preserve"> </w:t>
      </w:r>
      <w:r w:rsidRPr="00692FBC">
        <w:t>teaching</w:t>
      </w:r>
      <w:r w:rsidRPr="00692FBC">
        <w:rPr>
          <w:spacing w:val="-4"/>
        </w:rPr>
        <w:t xml:space="preserve"> </w:t>
      </w:r>
      <w:r w:rsidRPr="00692FBC">
        <w:t>awards</w:t>
      </w:r>
      <w:r w:rsidRPr="00692FBC">
        <w:rPr>
          <w:spacing w:val="-4"/>
        </w:rPr>
        <w:t xml:space="preserve"> </w:t>
      </w:r>
      <w:r w:rsidRPr="00692FBC">
        <w:t>and</w:t>
      </w:r>
      <w:r w:rsidRPr="00692FBC">
        <w:rPr>
          <w:spacing w:val="-4"/>
        </w:rPr>
        <w:t xml:space="preserve"> </w:t>
      </w:r>
      <w:r w:rsidRPr="00692FBC">
        <w:t xml:space="preserve">honors. These </w:t>
      </w:r>
      <w:r w:rsidRPr="00692FBC">
        <w:lastRenderedPageBreak/>
        <w:t>materials should be provided to the PTR committee in the form of a teaching portfolio.</w:t>
      </w:r>
    </w:p>
    <w:p w14:paraId="2C765192" w14:textId="21A4CEC2" w:rsidR="005E66D3" w:rsidRPr="00692FBC" w:rsidRDefault="00A305F9" w:rsidP="00C37721">
      <w:pPr>
        <w:pStyle w:val="BodyText"/>
      </w:pPr>
      <w:r w:rsidRPr="00692FBC">
        <w:t>Student experience of teaching (SETs) cannot be the sole criteria for evaluation</w:t>
      </w:r>
      <w:r w:rsidRPr="00692FBC">
        <w:rPr>
          <w:spacing w:val="-4"/>
        </w:rPr>
        <w:t xml:space="preserve"> </w:t>
      </w:r>
      <w:r w:rsidRPr="00692FBC">
        <w:t>of</w:t>
      </w:r>
      <w:r w:rsidRPr="00692FBC">
        <w:rPr>
          <w:spacing w:val="-5"/>
        </w:rPr>
        <w:t xml:space="preserve"> </w:t>
      </w:r>
      <w:r w:rsidRPr="00692FBC">
        <w:t>effective</w:t>
      </w:r>
      <w:r w:rsidRPr="00692FBC">
        <w:rPr>
          <w:spacing w:val="-5"/>
        </w:rPr>
        <w:t xml:space="preserve"> </w:t>
      </w:r>
      <w:r w:rsidRPr="00692FBC">
        <w:t>teaching.</w:t>
      </w:r>
      <w:r w:rsidRPr="00692FBC">
        <w:rPr>
          <w:spacing w:val="-4"/>
        </w:rPr>
        <w:t xml:space="preserve"> </w:t>
      </w:r>
      <w:r w:rsidRPr="00692FBC">
        <w:t>As</w:t>
      </w:r>
      <w:r w:rsidRPr="00692FBC">
        <w:rPr>
          <w:spacing w:val="-4"/>
        </w:rPr>
        <w:t xml:space="preserve"> </w:t>
      </w:r>
      <w:r w:rsidRPr="00692FBC">
        <w:t>with</w:t>
      </w:r>
      <w:r w:rsidRPr="00692FBC">
        <w:rPr>
          <w:spacing w:val="-4"/>
        </w:rPr>
        <w:t xml:space="preserve"> </w:t>
      </w:r>
      <w:r w:rsidRPr="00692FBC">
        <w:t>other</w:t>
      </w:r>
      <w:r w:rsidRPr="00692FBC">
        <w:rPr>
          <w:spacing w:val="-5"/>
        </w:rPr>
        <w:t xml:space="preserve"> </w:t>
      </w:r>
      <w:r w:rsidRPr="00692FBC">
        <w:t>assessments,</w:t>
      </w:r>
      <w:r w:rsidRPr="00692FBC">
        <w:rPr>
          <w:spacing w:val="-4"/>
        </w:rPr>
        <w:t xml:space="preserve"> </w:t>
      </w:r>
      <w:r w:rsidRPr="00692FBC">
        <w:t>no</w:t>
      </w:r>
      <w:r w:rsidRPr="00692FBC">
        <w:rPr>
          <w:spacing w:val="-4"/>
        </w:rPr>
        <w:t xml:space="preserve"> </w:t>
      </w:r>
      <w:r w:rsidRPr="00692FBC">
        <w:t>single</w:t>
      </w:r>
      <w:r w:rsidRPr="00692FBC">
        <w:rPr>
          <w:spacing w:val="-5"/>
        </w:rPr>
        <w:t xml:space="preserve"> </w:t>
      </w:r>
      <w:r w:rsidRPr="00692FBC">
        <w:t>factor is sufficient, and the assessment involves an analysis of multiple factors, as</w:t>
      </w:r>
      <w:r w:rsidR="00B96628">
        <w:t xml:space="preserve"> </w:t>
      </w:r>
      <w:r w:rsidRPr="00692FBC">
        <w:t>appropriate.</w:t>
      </w:r>
      <w:r w:rsidRPr="00692FBC">
        <w:rPr>
          <w:spacing w:val="-3"/>
        </w:rPr>
        <w:t xml:space="preserve"> </w:t>
      </w:r>
      <w:r w:rsidRPr="00692FBC">
        <w:t>A</w:t>
      </w:r>
      <w:r w:rsidRPr="00692FBC">
        <w:rPr>
          <w:spacing w:val="-6"/>
        </w:rPr>
        <w:t xml:space="preserve"> </w:t>
      </w:r>
      <w:r w:rsidRPr="00692FBC">
        <w:t>CETL</w:t>
      </w:r>
      <w:r w:rsidRPr="00692FBC">
        <w:rPr>
          <w:spacing w:val="-6"/>
        </w:rPr>
        <w:t xml:space="preserve"> </w:t>
      </w:r>
      <w:r w:rsidRPr="00692FBC">
        <w:t>description</w:t>
      </w:r>
      <w:r w:rsidRPr="00692FBC">
        <w:rPr>
          <w:spacing w:val="-5"/>
        </w:rPr>
        <w:t xml:space="preserve"> </w:t>
      </w:r>
      <w:r w:rsidRPr="00692FBC">
        <w:t>of</w:t>
      </w:r>
      <w:r w:rsidRPr="00692FBC">
        <w:rPr>
          <w:spacing w:val="-6"/>
        </w:rPr>
        <w:t xml:space="preserve"> </w:t>
      </w:r>
      <w:r w:rsidRPr="00692FBC">
        <w:t>teaching</w:t>
      </w:r>
      <w:r w:rsidRPr="00692FBC">
        <w:rPr>
          <w:spacing w:val="-3"/>
        </w:rPr>
        <w:t xml:space="preserve"> </w:t>
      </w:r>
      <w:r w:rsidRPr="00692FBC">
        <w:t>assessment</w:t>
      </w:r>
      <w:r w:rsidRPr="00692FBC">
        <w:rPr>
          <w:spacing w:val="-5"/>
        </w:rPr>
        <w:t xml:space="preserve"> </w:t>
      </w:r>
      <w:r w:rsidRPr="00692FBC">
        <w:t>requirements</w:t>
      </w:r>
      <w:r w:rsidRPr="00692FBC">
        <w:rPr>
          <w:spacing w:val="-5"/>
        </w:rPr>
        <w:t xml:space="preserve"> </w:t>
      </w:r>
      <w:r w:rsidRPr="00692FBC">
        <w:t xml:space="preserve">(ATE) and how to build a teaching portfolio can be found here: </w:t>
      </w:r>
      <w:hyperlink r:id="rId11">
        <w:r w:rsidR="005E66D3" w:rsidRPr="00692FBC">
          <w:rPr>
            <w:color w:val="0000FF"/>
            <w:spacing w:val="-2"/>
            <w:u w:val="single" w:color="0000FF"/>
          </w:rPr>
          <w:t>https://cetl.uconn.edu/resources/documenting-your-teaching/evidence-of-</w:t>
        </w:r>
      </w:hyperlink>
      <w:hyperlink r:id="rId12">
        <w:r w:rsidR="005E66D3" w:rsidRPr="00692FBC">
          <w:rPr>
            <w:color w:val="0000FF"/>
            <w:spacing w:val="-2"/>
            <w:u w:val="single" w:color="0000FF"/>
          </w:rPr>
          <w:t>teaching-excellence/</w:t>
        </w:r>
      </w:hyperlink>
      <w:r w:rsidRPr="00692FBC">
        <w:rPr>
          <w:spacing w:val="-2"/>
        </w:rPr>
        <w:t>).</w:t>
      </w:r>
    </w:p>
    <w:p w14:paraId="2C765194" w14:textId="77777777" w:rsidR="005E66D3" w:rsidRPr="00692FBC" w:rsidRDefault="00A305F9" w:rsidP="00C37721">
      <w:pPr>
        <w:pStyle w:val="BodyText"/>
      </w:pPr>
      <w:r w:rsidRPr="00692FBC">
        <w:t xml:space="preserve">See also the MCB policy for Assessment of Teaching Effectiveness: </w:t>
      </w:r>
      <w:hyperlink r:id="rId13">
        <w:r w:rsidR="005E66D3" w:rsidRPr="00692FBC">
          <w:rPr>
            <w:color w:val="0000FF"/>
            <w:spacing w:val="-2"/>
          </w:rPr>
          <w:t>https://mcb.uconn.edu/wp-content/uploads/sites/2341/2019/05/MCB-policy-</w:t>
        </w:r>
      </w:hyperlink>
      <w:hyperlink r:id="rId14">
        <w:r w:rsidR="005E66D3" w:rsidRPr="00692FBC">
          <w:rPr>
            <w:color w:val="0000FF"/>
          </w:rPr>
          <w:t>for-teaching-</w:t>
        </w:r>
        <w:r w:rsidR="005E66D3" w:rsidRPr="00692FBC">
          <w:rPr>
            <w:color w:val="0000FF"/>
            <w:u w:val="single" w:color="0000FF"/>
          </w:rPr>
          <w:t>assessment.pdf</w:t>
        </w:r>
      </w:hyperlink>
      <w:r w:rsidRPr="00692FBC">
        <w:rPr>
          <w:color w:val="0000FF"/>
        </w:rPr>
        <w:t xml:space="preserve"> </w:t>
      </w:r>
      <w:r w:rsidRPr="00692FBC">
        <w:t>.</w:t>
      </w:r>
    </w:p>
    <w:p w14:paraId="2C765196" w14:textId="77777777" w:rsidR="005E66D3" w:rsidRPr="00692FBC" w:rsidRDefault="00A305F9" w:rsidP="00C37721">
      <w:pPr>
        <w:pStyle w:val="BodyText"/>
      </w:pPr>
      <w:r w:rsidRPr="00C37721">
        <w:rPr>
          <w:rStyle w:val="Heading4Char"/>
        </w:rPr>
        <w:t>Service:</w:t>
      </w:r>
      <w:r w:rsidRPr="00692FBC">
        <w:rPr>
          <w:b/>
        </w:rPr>
        <w:t xml:space="preserve"> </w:t>
      </w:r>
      <w:r w:rsidRPr="00692FBC">
        <w:t>The candidate is expected to have established a track record of service.</w:t>
      </w:r>
      <w:r w:rsidRPr="00692FBC">
        <w:rPr>
          <w:spacing w:val="-5"/>
        </w:rPr>
        <w:t xml:space="preserve"> </w:t>
      </w:r>
      <w:r w:rsidRPr="00692FBC">
        <w:t>Service</w:t>
      </w:r>
      <w:r w:rsidRPr="00692FBC">
        <w:rPr>
          <w:spacing w:val="-6"/>
        </w:rPr>
        <w:t xml:space="preserve"> </w:t>
      </w:r>
      <w:r w:rsidRPr="00692FBC">
        <w:t>may</w:t>
      </w:r>
      <w:r w:rsidRPr="00692FBC">
        <w:rPr>
          <w:spacing w:val="-5"/>
        </w:rPr>
        <w:t xml:space="preserve"> </w:t>
      </w:r>
      <w:r w:rsidRPr="00692FBC">
        <w:t>include</w:t>
      </w:r>
      <w:r w:rsidRPr="00692FBC">
        <w:rPr>
          <w:spacing w:val="-6"/>
        </w:rPr>
        <w:t xml:space="preserve"> </w:t>
      </w:r>
      <w:r w:rsidRPr="00692FBC">
        <w:t>participation</w:t>
      </w:r>
      <w:r w:rsidRPr="00692FBC">
        <w:rPr>
          <w:spacing w:val="-5"/>
        </w:rPr>
        <w:t xml:space="preserve"> </w:t>
      </w:r>
      <w:r w:rsidRPr="00692FBC">
        <w:t>on</w:t>
      </w:r>
      <w:r w:rsidRPr="00692FBC">
        <w:rPr>
          <w:spacing w:val="-5"/>
        </w:rPr>
        <w:t xml:space="preserve"> </w:t>
      </w:r>
      <w:r w:rsidRPr="00692FBC">
        <w:t>departmental</w:t>
      </w:r>
      <w:r w:rsidRPr="00692FBC">
        <w:rPr>
          <w:spacing w:val="-5"/>
        </w:rPr>
        <w:t xml:space="preserve"> </w:t>
      </w:r>
      <w:r w:rsidRPr="00692FBC">
        <w:t>and/or</w:t>
      </w:r>
      <w:r w:rsidRPr="00692FBC">
        <w:rPr>
          <w:spacing w:val="-6"/>
        </w:rPr>
        <w:t xml:space="preserve"> </w:t>
      </w:r>
      <w:r w:rsidRPr="00692FBC">
        <w:t xml:space="preserve">university committees, </w:t>
      </w:r>
      <w:proofErr w:type="gramStart"/>
      <w:r w:rsidRPr="00692FBC">
        <w:t>advising of</w:t>
      </w:r>
      <w:proofErr w:type="gramEnd"/>
      <w:r w:rsidRPr="00692FBC">
        <w:t xml:space="preserve"> undergraduate students including honors students, serving on graduate and undergraduate student committees, review assignments for journals and federal (</w:t>
      </w:r>
      <w:r w:rsidRPr="00692FBC">
        <w:rPr>
          <w:i/>
        </w:rPr>
        <w:t>e.g.</w:t>
      </w:r>
      <w:r w:rsidRPr="00692FBC">
        <w:t xml:space="preserve">, NIH, NSF, DOE, USDA, etc.), state, or other funding agencies, and contributions to field related professional organizations. Broader impact activities may also count as service. (see Box 1 from </w:t>
      </w:r>
      <w:hyperlink r:id="rId15">
        <w:r w:rsidR="005E66D3" w:rsidRPr="00692FBC">
          <w:rPr>
            <w:spacing w:val="-2"/>
          </w:rPr>
          <w:t>https://academic.oup.com/bioscience/article/65/4/397/254803).</w:t>
        </w:r>
      </w:hyperlink>
    </w:p>
    <w:p w14:paraId="2C765198" w14:textId="77777777" w:rsidR="005E66D3" w:rsidRPr="00692FBC" w:rsidRDefault="00A305F9" w:rsidP="00C37721">
      <w:pPr>
        <w:pStyle w:val="BodyText"/>
      </w:pPr>
      <w:r w:rsidRPr="00692FBC">
        <w:t>Examples</w:t>
      </w:r>
      <w:r w:rsidRPr="00692FBC">
        <w:rPr>
          <w:spacing w:val="-1"/>
        </w:rPr>
        <w:t xml:space="preserve"> </w:t>
      </w:r>
      <w:r w:rsidRPr="00692FBC">
        <w:t>of</w:t>
      </w:r>
      <w:r w:rsidRPr="00692FBC">
        <w:rPr>
          <w:spacing w:val="-2"/>
        </w:rPr>
        <w:t xml:space="preserve"> </w:t>
      </w:r>
      <w:r w:rsidRPr="00692FBC">
        <w:t>broader</w:t>
      </w:r>
      <w:r w:rsidRPr="00692FBC">
        <w:rPr>
          <w:spacing w:val="-2"/>
        </w:rPr>
        <w:t xml:space="preserve"> </w:t>
      </w:r>
      <w:r w:rsidRPr="00692FBC">
        <w:t>impact</w:t>
      </w:r>
      <w:r w:rsidRPr="00692FBC">
        <w:rPr>
          <w:spacing w:val="-1"/>
        </w:rPr>
        <w:t xml:space="preserve"> </w:t>
      </w:r>
      <w:r w:rsidRPr="00692FBC">
        <w:t>service</w:t>
      </w:r>
      <w:r w:rsidRPr="00692FBC">
        <w:rPr>
          <w:spacing w:val="-1"/>
        </w:rPr>
        <w:t xml:space="preserve"> </w:t>
      </w:r>
      <w:r w:rsidRPr="00692FBC">
        <w:t>include,</w:t>
      </w:r>
      <w:r w:rsidRPr="00692FBC">
        <w:rPr>
          <w:spacing w:val="-1"/>
        </w:rPr>
        <w:t xml:space="preserve"> </w:t>
      </w:r>
      <w:r w:rsidRPr="00692FBC">
        <w:t>but</w:t>
      </w:r>
      <w:r w:rsidRPr="00692FBC">
        <w:rPr>
          <w:spacing w:val="-1"/>
        </w:rPr>
        <w:t xml:space="preserve"> </w:t>
      </w:r>
      <w:r w:rsidRPr="00692FBC">
        <w:t>are</w:t>
      </w:r>
      <w:r w:rsidRPr="00692FBC">
        <w:rPr>
          <w:spacing w:val="-2"/>
        </w:rPr>
        <w:t xml:space="preserve"> </w:t>
      </w:r>
      <w:r w:rsidRPr="00692FBC">
        <w:t>not</w:t>
      </w:r>
      <w:r w:rsidRPr="00692FBC">
        <w:rPr>
          <w:spacing w:val="-1"/>
        </w:rPr>
        <w:t xml:space="preserve"> </w:t>
      </w:r>
      <w:r w:rsidRPr="00692FBC">
        <w:t xml:space="preserve">limited </w:t>
      </w:r>
      <w:r w:rsidRPr="00692FBC">
        <w:rPr>
          <w:spacing w:val="-5"/>
        </w:rPr>
        <w:t>to:</w:t>
      </w:r>
    </w:p>
    <w:p w14:paraId="2BCA57FF" w14:textId="77777777" w:rsidR="00ED77B9" w:rsidRPr="00ED77B9" w:rsidRDefault="00A305F9" w:rsidP="00ED77B9">
      <w:pPr>
        <w:pStyle w:val="BodyText"/>
        <w:numPr>
          <w:ilvl w:val="0"/>
          <w:numId w:val="18"/>
        </w:numPr>
      </w:pPr>
      <w:r w:rsidRPr="00692FBC">
        <w:t xml:space="preserve">outreach, </w:t>
      </w:r>
      <w:r w:rsidRPr="00692FBC">
        <w:rPr>
          <w:i/>
        </w:rPr>
        <w:t>e.g.</w:t>
      </w:r>
      <w:r w:rsidRPr="00692FBC">
        <w:t>, to broaden participation in science (or STEM in general), activities involving K-12 students and teachers, and/or the development of activities</w:t>
      </w:r>
      <w:r w:rsidRPr="00692FBC">
        <w:rPr>
          <w:spacing w:val="-4"/>
        </w:rPr>
        <w:t xml:space="preserve"> </w:t>
      </w:r>
      <w:r w:rsidRPr="00692FBC">
        <w:t>that</w:t>
      </w:r>
      <w:r w:rsidRPr="00692FBC">
        <w:rPr>
          <w:spacing w:val="-4"/>
        </w:rPr>
        <w:t xml:space="preserve"> </w:t>
      </w:r>
      <w:r w:rsidRPr="00692FBC">
        <w:t>communicate</w:t>
      </w:r>
      <w:r w:rsidRPr="00692FBC">
        <w:rPr>
          <w:spacing w:val="-5"/>
        </w:rPr>
        <w:t xml:space="preserve"> </w:t>
      </w:r>
      <w:r w:rsidRPr="00692FBC">
        <w:t>the</w:t>
      </w:r>
      <w:r w:rsidRPr="00692FBC">
        <w:rPr>
          <w:spacing w:val="-5"/>
        </w:rPr>
        <w:t xml:space="preserve"> </w:t>
      </w:r>
      <w:r w:rsidRPr="00692FBC">
        <w:t>value</w:t>
      </w:r>
      <w:r w:rsidRPr="00692FBC">
        <w:rPr>
          <w:spacing w:val="-3"/>
        </w:rPr>
        <w:t xml:space="preserve"> </w:t>
      </w:r>
      <w:r w:rsidRPr="00692FBC">
        <w:t>and</w:t>
      </w:r>
      <w:r w:rsidRPr="00692FBC">
        <w:rPr>
          <w:spacing w:val="-4"/>
        </w:rPr>
        <w:t xml:space="preserve"> </w:t>
      </w:r>
      <w:r w:rsidRPr="00692FBC">
        <w:t>impact</w:t>
      </w:r>
      <w:r w:rsidRPr="00692FBC">
        <w:rPr>
          <w:spacing w:val="-2"/>
        </w:rPr>
        <w:t xml:space="preserve"> </w:t>
      </w:r>
      <w:r w:rsidRPr="00692FBC">
        <w:t>of</w:t>
      </w:r>
      <w:r w:rsidRPr="00692FBC">
        <w:rPr>
          <w:spacing w:val="-5"/>
        </w:rPr>
        <w:t xml:space="preserve"> </w:t>
      </w:r>
      <w:r w:rsidRPr="00692FBC">
        <w:t>biological</w:t>
      </w:r>
      <w:r w:rsidRPr="00692FBC">
        <w:rPr>
          <w:spacing w:val="-4"/>
        </w:rPr>
        <w:t xml:space="preserve"> </w:t>
      </w:r>
      <w:r w:rsidRPr="00692FBC">
        <w:t>sciences</w:t>
      </w:r>
      <w:r w:rsidRPr="00692FBC">
        <w:rPr>
          <w:spacing w:val="-4"/>
        </w:rPr>
        <w:t xml:space="preserve"> </w:t>
      </w:r>
      <w:r w:rsidRPr="00692FBC">
        <w:t>to</w:t>
      </w:r>
      <w:r w:rsidRPr="00692FBC">
        <w:rPr>
          <w:spacing w:val="-4"/>
        </w:rPr>
        <w:t xml:space="preserve"> </w:t>
      </w:r>
      <w:r w:rsidRPr="00692FBC">
        <w:t xml:space="preserve">the </w:t>
      </w:r>
      <w:proofErr w:type="gramStart"/>
      <w:r w:rsidRPr="00692FBC">
        <w:t>general</w:t>
      </w:r>
      <w:r w:rsidRPr="00692FBC">
        <w:rPr>
          <w:spacing w:val="-4"/>
        </w:rPr>
        <w:t xml:space="preserve"> </w:t>
      </w:r>
      <w:r w:rsidRPr="00692FBC">
        <w:t>public</w:t>
      </w:r>
      <w:proofErr w:type="gramEnd"/>
      <w:r w:rsidRPr="00692FBC">
        <w:t>;</w:t>
      </w:r>
      <w:r w:rsidRPr="00692FBC">
        <w:rPr>
          <w:spacing w:val="-4"/>
        </w:rPr>
        <w:t xml:space="preserve"> </w:t>
      </w:r>
    </w:p>
    <w:p w14:paraId="2C765199" w14:textId="7FF48DCC" w:rsidR="005E66D3" w:rsidRPr="00692FBC" w:rsidRDefault="00A305F9" w:rsidP="00ED77B9">
      <w:pPr>
        <w:pStyle w:val="BodyText"/>
        <w:numPr>
          <w:ilvl w:val="0"/>
          <w:numId w:val="18"/>
        </w:numPr>
      </w:pPr>
      <w:r w:rsidRPr="00692FBC">
        <w:t>dissemination</w:t>
      </w:r>
      <w:r w:rsidRPr="00692FBC">
        <w:rPr>
          <w:spacing w:val="-4"/>
        </w:rPr>
        <w:t xml:space="preserve"> </w:t>
      </w:r>
      <w:r w:rsidRPr="00692FBC">
        <w:t>of</w:t>
      </w:r>
      <w:r w:rsidRPr="00692FBC">
        <w:rPr>
          <w:spacing w:val="-5"/>
        </w:rPr>
        <w:t xml:space="preserve"> </w:t>
      </w:r>
      <w:r w:rsidRPr="00692FBC">
        <w:t>research</w:t>
      </w:r>
      <w:r w:rsidRPr="00692FBC">
        <w:rPr>
          <w:spacing w:val="-4"/>
        </w:rPr>
        <w:t xml:space="preserve"> </w:t>
      </w:r>
      <w:r w:rsidRPr="00692FBC">
        <w:t>beyond</w:t>
      </w:r>
      <w:r w:rsidRPr="00692FBC">
        <w:rPr>
          <w:spacing w:val="-2"/>
        </w:rPr>
        <w:t xml:space="preserve"> </w:t>
      </w:r>
      <w:r w:rsidRPr="00692FBC">
        <w:t>standard</w:t>
      </w:r>
      <w:r w:rsidRPr="00692FBC">
        <w:rPr>
          <w:spacing w:val="-4"/>
        </w:rPr>
        <w:t xml:space="preserve"> </w:t>
      </w:r>
      <w:r w:rsidRPr="00692FBC">
        <w:t>publications,</w:t>
      </w:r>
      <w:r w:rsidRPr="00692FBC">
        <w:rPr>
          <w:spacing w:val="-4"/>
        </w:rPr>
        <w:t xml:space="preserve"> </w:t>
      </w:r>
      <w:r w:rsidRPr="00692FBC">
        <w:rPr>
          <w:i/>
        </w:rPr>
        <w:t>e.g.</w:t>
      </w:r>
      <w:r w:rsidRPr="00692FBC">
        <w:t>, d</w:t>
      </w:r>
      <w:r w:rsidRPr="00692FBC">
        <w:rPr>
          <w:color w:val="1F1F1F"/>
        </w:rPr>
        <w:t xml:space="preserve">eveloping open access databases, engaging </w:t>
      </w:r>
      <w:r w:rsidRPr="00692FBC">
        <w:t>the public or industry in</w:t>
      </w:r>
      <w:r w:rsidRPr="00692FBC">
        <w:rPr>
          <w:spacing w:val="40"/>
        </w:rPr>
        <w:t xml:space="preserve"> </w:t>
      </w:r>
      <w:r w:rsidRPr="00692FBC">
        <w:t>research or educational activities, presenting results to policymakers and broad audiences.</w:t>
      </w:r>
    </w:p>
    <w:p w14:paraId="2C76519A" w14:textId="77777777" w:rsidR="005E66D3" w:rsidRDefault="005E66D3" w:rsidP="0055109E">
      <w:pPr>
        <w:pStyle w:val="BodyText"/>
      </w:pPr>
    </w:p>
    <w:p w14:paraId="2C76519B" w14:textId="77777777" w:rsidR="005E66D3" w:rsidRPr="006235CA" w:rsidRDefault="00A305F9" w:rsidP="006235CA">
      <w:pPr>
        <w:pStyle w:val="Heading4"/>
        <w:rPr>
          <w:rStyle w:val="Heading3Char"/>
          <w:rFonts w:eastAsiaTheme="majorEastAsia"/>
        </w:rPr>
      </w:pPr>
      <w:r w:rsidRPr="008C5E52">
        <w:t>APPLYING FOR PROMOTION AND TENURE</w:t>
      </w:r>
    </w:p>
    <w:p w14:paraId="2C7651A0" w14:textId="224F8E99" w:rsidR="005E66D3" w:rsidRPr="00692FBC" w:rsidRDefault="00A305F9" w:rsidP="008C5E52">
      <w:pPr>
        <w:pStyle w:val="BodyText"/>
      </w:pPr>
      <w:r w:rsidRPr="006235CA">
        <w:rPr>
          <w:rStyle w:val="Heading4Char"/>
        </w:rPr>
        <w:t>The PTR form</w:t>
      </w:r>
      <w:r w:rsidRPr="003110C4">
        <w:rPr>
          <w:rStyle w:val="Heading4Char"/>
        </w:rPr>
        <w:t>.</w:t>
      </w:r>
      <w:r w:rsidRPr="00692FBC">
        <w:rPr>
          <w:b/>
          <w:spacing w:val="-3"/>
        </w:rPr>
        <w:t xml:space="preserve"> </w:t>
      </w:r>
      <w:r w:rsidRPr="00692FBC">
        <w:t>Candidates</w:t>
      </w:r>
      <w:r w:rsidRPr="00692FBC">
        <w:rPr>
          <w:spacing w:val="-3"/>
        </w:rPr>
        <w:t xml:space="preserve"> </w:t>
      </w:r>
      <w:r w:rsidRPr="00692FBC">
        <w:t>seeking</w:t>
      </w:r>
      <w:r w:rsidRPr="00692FBC">
        <w:rPr>
          <w:spacing w:val="-3"/>
        </w:rPr>
        <w:t xml:space="preserve"> </w:t>
      </w:r>
      <w:r w:rsidRPr="00692FBC">
        <w:t>promotion</w:t>
      </w:r>
      <w:r w:rsidRPr="00692FBC">
        <w:rPr>
          <w:spacing w:val="-3"/>
        </w:rPr>
        <w:t xml:space="preserve"> </w:t>
      </w:r>
      <w:r w:rsidRPr="00692FBC">
        <w:t>need</w:t>
      </w:r>
      <w:r w:rsidRPr="00692FBC">
        <w:rPr>
          <w:spacing w:val="-3"/>
        </w:rPr>
        <w:t xml:space="preserve"> </w:t>
      </w:r>
      <w:r w:rsidRPr="00692FBC">
        <w:t>to</w:t>
      </w:r>
      <w:r w:rsidRPr="00692FBC">
        <w:rPr>
          <w:spacing w:val="-3"/>
        </w:rPr>
        <w:t xml:space="preserve"> </w:t>
      </w:r>
      <w:r w:rsidRPr="00692FBC">
        <w:t>fill</w:t>
      </w:r>
      <w:r w:rsidRPr="00692FBC">
        <w:rPr>
          <w:spacing w:val="-3"/>
        </w:rPr>
        <w:t xml:space="preserve"> </w:t>
      </w:r>
      <w:r w:rsidRPr="00692FBC">
        <w:t>out</w:t>
      </w:r>
      <w:r w:rsidRPr="00692FBC">
        <w:rPr>
          <w:spacing w:val="-3"/>
        </w:rPr>
        <w:t xml:space="preserve"> </w:t>
      </w:r>
      <w:r w:rsidRPr="00692FBC">
        <w:t>the</w:t>
      </w:r>
      <w:r w:rsidRPr="00692FBC">
        <w:rPr>
          <w:spacing w:val="-4"/>
        </w:rPr>
        <w:t xml:space="preserve"> </w:t>
      </w:r>
      <w:r w:rsidRPr="00692FBC">
        <w:t>University of Connecticut’s PTR Form available</w:t>
      </w:r>
      <w:r w:rsidR="00EA5409">
        <w:t xml:space="preserve"> </w:t>
      </w:r>
      <w:r w:rsidRPr="00692FBC">
        <w:t>at:</w:t>
      </w:r>
      <w:r w:rsidRPr="00692FBC">
        <w:rPr>
          <w:spacing w:val="-15"/>
        </w:rPr>
        <w:t xml:space="preserve"> </w:t>
      </w:r>
      <w:hyperlink r:id="rId16" w:anchor="ptr-18" w:history="1">
        <w:r w:rsidR="00EA5409" w:rsidRPr="00D51585">
          <w:rPr>
            <w:rStyle w:val="Hyperlink"/>
          </w:rPr>
          <w:t>https://provost.uconn.edu/faculty-and-staff-resources/promotion-tenure-</w:t>
        </w:r>
        <w:r w:rsidR="00EA5409" w:rsidRPr="00D51585">
          <w:rPr>
            <w:rStyle w:val="Hyperlink"/>
            <w:spacing w:val="-2"/>
          </w:rPr>
          <w:t>and-reappointment-2/#ptr-18</w:t>
        </w:r>
      </w:hyperlink>
      <w:r w:rsidR="00EA5409">
        <w:rPr>
          <w:color w:val="0000FF"/>
          <w:spacing w:val="-2"/>
        </w:rPr>
        <w:t xml:space="preserve"> </w:t>
      </w:r>
      <w:r w:rsidR="00EA5409">
        <w:t xml:space="preserve"> </w:t>
      </w:r>
      <w:r w:rsidRPr="00692FBC">
        <w:t>Additional</w:t>
      </w:r>
      <w:r w:rsidRPr="00692FBC">
        <w:rPr>
          <w:spacing w:val="-5"/>
        </w:rPr>
        <w:t xml:space="preserve"> </w:t>
      </w:r>
      <w:r w:rsidRPr="00692FBC">
        <w:t>information</w:t>
      </w:r>
      <w:r w:rsidRPr="00692FBC">
        <w:rPr>
          <w:spacing w:val="-5"/>
        </w:rPr>
        <w:t xml:space="preserve"> </w:t>
      </w:r>
      <w:r w:rsidRPr="00692FBC">
        <w:t>about</w:t>
      </w:r>
      <w:r w:rsidRPr="00692FBC">
        <w:rPr>
          <w:spacing w:val="-5"/>
        </w:rPr>
        <w:t xml:space="preserve"> </w:t>
      </w:r>
      <w:r w:rsidRPr="00692FBC">
        <w:t>procedures</w:t>
      </w:r>
      <w:r w:rsidRPr="00692FBC">
        <w:rPr>
          <w:spacing w:val="-5"/>
        </w:rPr>
        <w:t xml:space="preserve"> </w:t>
      </w:r>
      <w:r w:rsidRPr="00692FBC">
        <w:t>for</w:t>
      </w:r>
      <w:r w:rsidRPr="00692FBC">
        <w:rPr>
          <w:spacing w:val="-6"/>
        </w:rPr>
        <w:t xml:space="preserve"> </w:t>
      </w:r>
      <w:r w:rsidRPr="00692FBC">
        <w:t>reappointment</w:t>
      </w:r>
      <w:r w:rsidRPr="00692FBC">
        <w:rPr>
          <w:spacing w:val="-5"/>
        </w:rPr>
        <w:t xml:space="preserve"> </w:t>
      </w:r>
      <w:r w:rsidRPr="00692FBC">
        <w:t>and</w:t>
      </w:r>
      <w:r w:rsidRPr="00692FBC">
        <w:rPr>
          <w:spacing w:val="-5"/>
        </w:rPr>
        <w:t xml:space="preserve"> </w:t>
      </w:r>
      <w:r w:rsidRPr="00692FBC">
        <w:t>promotion</w:t>
      </w:r>
      <w:r w:rsidRPr="00692FBC">
        <w:rPr>
          <w:spacing w:val="-5"/>
        </w:rPr>
        <w:t xml:space="preserve"> </w:t>
      </w:r>
      <w:r w:rsidRPr="00692FBC">
        <w:t>is provided by CLAS at:</w:t>
      </w:r>
      <w:r w:rsidR="00EA5409">
        <w:t xml:space="preserve"> </w:t>
      </w:r>
      <w:hyperlink r:id="rId17" w:history="1">
        <w:r w:rsidR="00EA5409" w:rsidRPr="00D51585">
          <w:rPr>
            <w:rStyle w:val="Hyperlink"/>
            <w:spacing w:val="-2"/>
          </w:rPr>
          <w:t>https://clas.uconn.edu/faculty-staff/guidelines/</w:t>
        </w:r>
      </w:hyperlink>
    </w:p>
    <w:p w14:paraId="2C7651A5" w14:textId="787BCA41" w:rsidR="005E66D3" w:rsidRPr="00692FBC" w:rsidRDefault="00A305F9" w:rsidP="005F7893">
      <w:pPr>
        <w:pStyle w:val="BodyText"/>
      </w:pPr>
      <w:r w:rsidRPr="003110C4">
        <w:rPr>
          <w:rStyle w:val="Heading4Char"/>
        </w:rPr>
        <w:t>Letters of evaluation</w:t>
      </w:r>
      <w:r w:rsidRPr="00692FBC">
        <w:rPr>
          <w:b/>
          <w:color w:val="0A5AB1"/>
        </w:rPr>
        <w:t xml:space="preserve">. </w:t>
      </w:r>
      <w:r w:rsidRPr="00692FBC">
        <w:t>For</w:t>
      </w:r>
      <w:r w:rsidRPr="00692FBC">
        <w:rPr>
          <w:spacing w:val="-1"/>
        </w:rPr>
        <w:t xml:space="preserve"> </w:t>
      </w:r>
      <w:r w:rsidRPr="00692FBC">
        <w:t xml:space="preserve">promotion, </w:t>
      </w:r>
      <w:r w:rsidRPr="00692FBC">
        <w:rPr>
          <w:b/>
          <w:color w:val="0A5AB1"/>
        </w:rPr>
        <w:t>at</w:t>
      </w:r>
      <w:r w:rsidRPr="00692FBC">
        <w:rPr>
          <w:b/>
          <w:color w:val="0A5AB1"/>
          <w:spacing w:val="-1"/>
        </w:rPr>
        <w:t xml:space="preserve"> </w:t>
      </w:r>
      <w:r w:rsidRPr="00692FBC">
        <w:rPr>
          <w:b/>
          <w:color w:val="0A5AB1"/>
        </w:rPr>
        <w:t>least</w:t>
      </w:r>
      <w:r w:rsidRPr="00692FBC">
        <w:rPr>
          <w:b/>
          <w:color w:val="0A5AB1"/>
          <w:spacing w:val="-1"/>
        </w:rPr>
        <w:t xml:space="preserve"> </w:t>
      </w:r>
      <w:r w:rsidRPr="00692FBC">
        <w:rPr>
          <w:b/>
          <w:color w:val="0A5AB1"/>
        </w:rPr>
        <w:t>five</w:t>
      </w:r>
      <w:r w:rsidRPr="00692FBC">
        <w:rPr>
          <w:b/>
          <w:color w:val="0A5AB1"/>
          <w:spacing w:val="-1"/>
        </w:rPr>
        <w:t xml:space="preserve"> </w:t>
      </w:r>
      <w:r w:rsidRPr="00692FBC">
        <w:rPr>
          <w:b/>
          <w:color w:val="0A5AB1"/>
        </w:rPr>
        <w:t xml:space="preserve">letters </w:t>
      </w:r>
      <w:r w:rsidRPr="00692FBC">
        <w:t>are</w:t>
      </w:r>
      <w:r w:rsidRPr="00692FBC">
        <w:rPr>
          <w:spacing w:val="-1"/>
        </w:rPr>
        <w:t xml:space="preserve"> </w:t>
      </w:r>
      <w:r w:rsidRPr="00692FBC">
        <w:t>required from external</w:t>
      </w:r>
      <w:r w:rsidRPr="00692FBC">
        <w:rPr>
          <w:spacing w:val="-4"/>
        </w:rPr>
        <w:t xml:space="preserve"> </w:t>
      </w:r>
      <w:r w:rsidRPr="00692FBC">
        <w:t>reviewers</w:t>
      </w:r>
      <w:r w:rsidRPr="00692FBC">
        <w:rPr>
          <w:spacing w:val="-4"/>
        </w:rPr>
        <w:t xml:space="preserve"> </w:t>
      </w:r>
      <w:r w:rsidRPr="00692FBC">
        <w:t>who</w:t>
      </w:r>
      <w:r w:rsidRPr="00692FBC">
        <w:rPr>
          <w:spacing w:val="-4"/>
        </w:rPr>
        <w:t xml:space="preserve"> </w:t>
      </w:r>
      <w:r w:rsidRPr="00692FBC">
        <w:t>evaluate</w:t>
      </w:r>
      <w:r w:rsidRPr="00692FBC">
        <w:rPr>
          <w:spacing w:val="-5"/>
        </w:rPr>
        <w:t xml:space="preserve"> </w:t>
      </w:r>
      <w:r w:rsidRPr="00692FBC">
        <w:t>the</w:t>
      </w:r>
      <w:r w:rsidRPr="00692FBC">
        <w:rPr>
          <w:spacing w:val="-5"/>
        </w:rPr>
        <w:t xml:space="preserve"> </w:t>
      </w:r>
      <w:r w:rsidRPr="00692FBC">
        <w:t>candidate’s</w:t>
      </w:r>
      <w:r w:rsidRPr="00692FBC">
        <w:rPr>
          <w:spacing w:val="-4"/>
        </w:rPr>
        <w:t xml:space="preserve"> </w:t>
      </w:r>
      <w:r w:rsidRPr="00692FBC">
        <w:t>portfolio.</w:t>
      </w:r>
      <w:r w:rsidRPr="00692FBC">
        <w:rPr>
          <w:spacing w:val="-4"/>
        </w:rPr>
        <w:t xml:space="preserve"> </w:t>
      </w:r>
      <w:r w:rsidRPr="00692FBC">
        <w:t>The</w:t>
      </w:r>
      <w:r w:rsidRPr="00692FBC">
        <w:rPr>
          <w:spacing w:val="-5"/>
        </w:rPr>
        <w:t xml:space="preserve"> </w:t>
      </w:r>
      <w:r w:rsidRPr="00692FBC">
        <w:t>candidate</w:t>
      </w:r>
      <w:r w:rsidRPr="00692FBC">
        <w:rPr>
          <w:spacing w:val="-5"/>
        </w:rPr>
        <w:t xml:space="preserve"> </w:t>
      </w:r>
      <w:r w:rsidRPr="00692FBC">
        <w:t>and the Department Head/PTR committee will separately create a list of five</w:t>
      </w:r>
      <w:r w:rsidR="00B96628">
        <w:t xml:space="preserve"> </w:t>
      </w:r>
      <w:r w:rsidRPr="00692FBC">
        <w:t xml:space="preserve">or more names of potential external reviewers. The PTR committee will identify the potential reviewers from this </w:t>
      </w:r>
      <w:proofErr w:type="gramStart"/>
      <w:r w:rsidRPr="00692FBC">
        <w:t>list</w:t>
      </w:r>
      <w:proofErr w:type="gramEnd"/>
      <w:r w:rsidRPr="00692FBC">
        <w:t xml:space="preserve"> and the department head will contact</w:t>
      </w:r>
      <w:r w:rsidRPr="00692FBC">
        <w:rPr>
          <w:spacing w:val="-3"/>
        </w:rPr>
        <w:t xml:space="preserve"> </w:t>
      </w:r>
      <w:r w:rsidRPr="00692FBC">
        <w:t>the</w:t>
      </w:r>
      <w:r w:rsidRPr="00692FBC">
        <w:rPr>
          <w:spacing w:val="-4"/>
        </w:rPr>
        <w:t xml:space="preserve"> </w:t>
      </w:r>
      <w:r w:rsidRPr="00692FBC">
        <w:t>reviewers.</w:t>
      </w:r>
      <w:r w:rsidRPr="00692FBC">
        <w:rPr>
          <w:spacing w:val="-3"/>
        </w:rPr>
        <w:t xml:space="preserve"> </w:t>
      </w:r>
      <w:r w:rsidRPr="00692FBC">
        <w:t>About</w:t>
      </w:r>
      <w:r w:rsidRPr="00692FBC">
        <w:rPr>
          <w:spacing w:val="-3"/>
        </w:rPr>
        <w:t xml:space="preserve"> </w:t>
      </w:r>
      <w:r w:rsidRPr="00692FBC">
        <w:t>half</w:t>
      </w:r>
      <w:r w:rsidRPr="00692FBC">
        <w:rPr>
          <w:spacing w:val="-4"/>
        </w:rPr>
        <w:t xml:space="preserve"> </w:t>
      </w:r>
      <w:r w:rsidRPr="00692FBC">
        <w:t>of</w:t>
      </w:r>
      <w:r w:rsidRPr="00692FBC">
        <w:rPr>
          <w:spacing w:val="-4"/>
        </w:rPr>
        <w:t xml:space="preserve"> </w:t>
      </w:r>
      <w:r w:rsidRPr="00692FBC">
        <w:t>the</w:t>
      </w:r>
      <w:r w:rsidRPr="00692FBC">
        <w:rPr>
          <w:spacing w:val="-4"/>
        </w:rPr>
        <w:t xml:space="preserve"> </w:t>
      </w:r>
      <w:r w:rsidRPr="00692FBC">
        <w:t>letters</w:t>
      </w:r>
      <w:r w:rsidRPr="00692FBC">
        <w:rPr>
          <w:spacing w:val="-3"/>
        </w:rPr>
        <w:t xml:space="preserve"> </w:t>
      </w:r>
      <w:r w:rsidRPr="00692FBC">
        <w:t>requested</w:t>
      </w:r>
      <w:r w:rsidRPr="00692FBC">
        <w:rPr>
          <w:spacing w:val="-3"/>
        </w:rPr>
        <w:t xml:space="preserve"> </w:t>
      </w:r>
      <w:r w:rsidRPr="00692FBC">
        <w:t>will</w:t>
      </w:r>
      <w:r w:rsidRPr="00692FBC">
        <w:rPr>
          <w:spacing w:val="-3"/>
        </w:rPr>
        <w:t xml:space="preserve"> </w:t>
      </w:r>
      <w:r w:rsidRPr="00692FBC">
        <w:t>come</w:t>
      </w:r>
      <w:r w:rsidRPr="00692FBC">
        <w:rPr>
          <w:spacing w:val="-4"/>
        </w:rPr>
        <w:t xml:space="preserve"> </w:t>
      </w:r>
      <w:r w:rsidRPr="00692FBC">
        <w:t>from</w:t>
      </w:r>
      <w:r w:rsidRPr="00692FBC">
        <w:rPr>
          <w:spacing w:val="-3"/>
        </w:rPr>
        <w:t xml:space="preserve"> </w:t>
      </w:r>
      <w:r w:rsidRPr="00692FBC">
        <w:t>the</w:t>
      </w:r>
      <w:r w:rsidR="00B96628">
        <w:t xml:space="preserve"> </w:t>
      </w:r>
      <w:r w:rsidRPr="00692FBC">
        <w:t>candidate’s list. Reviewers should be tenured faculty, or scholars of equivalent</w:t>
      </w:r>
      <w:r w:rsidRPr="00692FBC">
        <w:rPr>
          <w:spacing w:val="-4"/>
        </w:rPr>
        <w:t xml:space="preserve"> </w:t>
      </w:r>
      <w:r w:rsidRPr="00692FBC">
        <w:t>stature,</w:t>
      </w:r>
      <w:r w:rsidRPr="00692FBC">
        <w:rPr>
          <w:spacing w:val="-4"/>
        </w:rPr>
        <w:t xml:space="preserve"> </w:t>
      </w:r>
      <w:r w:rsidRPr="00692FBC">
        <w:t>in</w:t>
      </w:r>
      <w:r w:rsidRPr="00692FBC">
        <w:rPr>
          <w:spacing w:val="-4"/>
        </w:rPr>
        <w:t xml:space="preserve"> </w:t>
      </w:r>
      <w:r w:rsidRPr="00692FBC">
        <w:t>the</w:t>
      </w:r>
      <w:r w:rsidRPr="00692FBC">
        <w:rPr>
          <w:spacing w:val="-3"/>
        </w:rPr>
        <w:t xml:space="preserve"> </w:t>
      </w:r>
      <w:r w:rsidRPr="00692FBC">
        <w:t>candidate’s</w:t>
      </w:r>
      <w:r w:rsidRPr="00692FBC">
        <w:rPr>
          <w:spacing w:val="-2"/>
        </w:rPr>
        <w:t xml:space="preserve"> </w:t>
      </w:r>
      <w:r w:rsidRPr="00692FBC">
        <w:t>field</w:t>
      </w:r>
      <w:r w:rsidRPr="00692FBC">
        <w:rPr>
          <w:spacing w:val="-4"/>
        </w:rPr>
        <w:t xml:space="preserve"> </w:t>
      </w:r>
      <w:r w:rsidRPr="00692FBC">
        <w:t>external</w:t>
      </w:r>
      <w:r w:rsidRPr="00692FBC">
        <w:rPr>
          <w:spacing w:val="-2"/>
        </w:rPr>
        <w:t xml:space="preserve"> </w:t>
      </w:r>
      <w:r w:rsidRPr="00692FBC">
        <w:t>to</w:t>
      </w:r>
      <w:r w:rsidRPr="00692FBC">
        <w:rPr>
          <w:spacing w:val="-4"/>
        </w:rPr>
        <w:t xml:space="preserve"> </w:t>
      </w:r>
      <w:r w:rsidRPr="00692FBC">
        <w:t>the</w:t>
      </w:r>
      <w:r w:rsidRPr="00692FBC">
        <w:rPr>
          <w:spacing w:val="-5"/>
        </w:rPr>
        <w:t xml:space="preserve"> </w:t>
      </w:r>
      <w:r w:rsidRPr="00692FBC">
        <w:t>University</w:t>
      </w:r>
      <w:r w:rsidRPr="00692FBC">
        <w:rPr>
          <w:spacing w:val="-4"/>
        </w:rPr>
        <w:t xml:space="preserve"> </w:t>
      </w:r>
      <w:r w:rsidRPr="00692FBC">
        <w:t>who</w:t>
      </w:r>
      <w:r w:rsidRPr="00692FBC">
        <w:rPr>
          <w:spacing w:val="-4"/>
        </w:rPr>
        <w:t xml:space="preserve"> </w:t>
      </w:r>
      <w:r w:rsidRPr="00692FBC">
        <w:t>can speak to their professional contribution to scholarship and/or creative accomplishments. Reviewers cannot be close collaborators or former mentors. The Department Head and PTR committee can offer advice and suggestions on how the candidate can best select the reviewers for their list.</w:t>
      </w:r>
    </w:p>
    <w:p w14:paraId="332295F3" w14:textId="77777777" w:rsidR="0085395F" w:rsidRDefault="0085395F" w:rsidP="00F1212C">
      <w:pPr>
        <w:pStyle w:val="BodyText"/>
        <w:rPr>
          <w:rStyle w:val="Heading4Char"/>
        </w:rPr>
      </w:pPr>
    </w:p>
    <w:p w14:paraId="245F6B46" w14:textId="77777777" w:rsidR="0085395F" w:rsidRDefault="0085395F" w:rsidP="00F1212C">
      <w:pPr>
        <w:pStyle w:val="BodyText"/>
        <w:rPr>
          <w:rStyle w:val="Heading4Char"/>
        </w:rPr>
      </w:pPr>
    </w:p>
    <w:p w14:paraId="6635C121" w14:textId="50DF5F7F" w:rsidR="00692FBC" w:rsidRDefault="00692FBC" w:rsidP="00F1212C">
      <w:pPr>
        <w:pStyle w:val="BodyText"/>
      </w:pPr>
      <w:r w:rsidRPr="003110C4">
        <w:rPr>
          <w:rStyle w:val="Heading4Char"/>
        </w:rPr>
        <w:lastRenderedPageBreak/>
        <w:t xml:space="preserve">Approximate timeline of important events in </w:t>
      </w:r>
      <w:r w:rsidR="00F1212C" w:rsidRPr="003110C4">
        <w:rPr>
          <w:rStyle w:val="Heading4Char"/>
        </w:rPr>
        <w:t xml:space="preserve">the </w:t>
      </w:r>
      <w:r w:rsidRPr="003110C4">
        <w:rPr>
          <w:rStyle w:val="Heading4Char"/>
        </w:rPr>
        <w:t>promotion process.</w:t>
      </w:r>
      <w:r>
        <w:rPr>
          <w:spacing w:val="-2"/>
        </w:rPr>
        <w:t xml:space="preserve"> </w:t>
      </w:r>
      <w:r>
        <w:t>Actual</w:t>
      </w:r>
      <w:r>
        <w:rPr>
          <w:spacing w:val="-1"/>
        </w:rPr>
        <w:t xml:space="preserve"> </w:t>
      </w:r>
      <w:r>
        <w:t>dates</w:t>
      </w:r>
      <w:r>
        <w:rPr>
          <w:spacing w:val="-4"/>
        </w:rPr>
        <w:t xml:space="preserve"> </w:t>
      </w:r>
      <w:r>
        <w:t>are</w:t>
      </w:r>
      <w:r>
        <w:rPr>
          <w:spacing w:val="-2"/>
        </w:rPr>
        <w:t xml:space="preserve"> </w:t>
      </w:r>
      <w:r>
        <w:t>provided</w:t>
      </w:r>
      <w:r>
        <w:rPr>
          <w:spacing w:val="-5"/>
        </w:rPr>
        <w:t xml:space="preserve"> </w:t>
      </w:r>
      <w:r>
        <w:t xml:space="preserve">each </w:t>
      </w:r>
      <w:r>
        <w:rPr>
          <w:spacing w:val="-2"/>
        </w:rPr>
        <w:t>year:</w:t>
      </w:r>
    </w:p>
    <w:p w14:paraId="00FE835C" w14:textId="4AFFC8D8" w:rsidR="00692FBC" w:rsidRDefault="00692FBC" w:rsidP="003110C4">
      <w:pPr>
        <w:pStyle w:val="BodyText"/>
      </w:pPr>
      <w:r>
        <w:rPr>
          <w:b/>
        </w:rPr>
        <w:t>May,</w:t>
      </w:r>
      <w:r>
        <w:rPr>
          <w:b/>
          <w:spacing w:val="-5"/>
        </w:rPr>
        <w:t xml:space="preserve"> </w:t>
      </w:r>
      <w:r>
        <w:rPr>
          <w:b/>
          <w:spacing w:val="-2"/>
        </w:rPr>
        <w:t>middle</w:t>
      </w:r>
      <w:r w:rsidR="000D5E7C">
        <w:rPr>
          <w:b/>
        </w:rPr>
        <w:t xml:space="preserve">                  </w:t>
      </w:r>
      <w:r>
        <w:t>PTR</w:t>
      </w:r>
      <w:r>
        <w:rPr>
          <w:spacing w:val="-5"/>
        </w:rPr>
        <w:t xml:space="preserve"> </w:t>
      </w:r>
      <w:r>
        <w:t>Committee</w:t>
      </w:r>
      <w:r>
        <w:rPr>
          <w:spacing w:val="-3"/>
        </w:rPr>
        <w:t xml:space="preserve"> </w:t>
      </w:r>
      <w:r>
        <w:t>elects</w:t>
      </w:r>
      <w:r>
        <w:rPr>
          <w:spacing w:val="-3"/>
        </w:rPr>
        <w:t xml:space="preserve"> </w:t>
      </w:r>
      <w:r>
        <w:rPr>
          <w:spacing w:val="-2"/>
        </w:rPr>
        <w:t>Chairperson</w:t>
      </w:r>
      <w:r w:rsidR="003110C4">
        <w:rPr>
          <w:spacing w:val="-2"/>
        </w:rPr>
        <w:br/>
      </w:r>
      <w:r>
        <w:rPr>
          <w:b/>
        </w:rPr>
        <w:t>May, middle</w:t>
      </w:r>
      <w:r w:rsidR="000D5E7C">
        <w:rPr>
          <w:b/>
        </w:rPr>
        <w:tab/>
      </w:r>
      <w:r w:rsidR="000D5E7C">
        <w:rPr>
          <w:b/>
        </w:rPr>
        <w:tab/>
      </w:r>
      <w:r>
        <w:t>Notice</w:t>
      </w:r>
      <w:r>
        <w:rPr>
          <w:spacing w:val="-4"/>
        </w:rPr>
        <w:t xml:space="preserve"> </w:t>
      </w:r>
      <w:r>
        <w:t>to</w:t>
      </w:r>
      <w:r>
        <w:rPr>
          <w:spacing w:val="-7"/>
        </w:rPr>
        <w:t xml:space="preserve"> </w:t>
      </w:r>
      <w:r>
        <w:t>PTR</w:t>
      </w:r>
      <w:r>
        <w:rPr>
          <w:spacing w:val="-5"/>
        </w:rPr>
        <w:t xml:space="preserve"> </w:t>
      </w:r>
      <w:r>
        <w:t>candidates</w:t>
      </w:r>
      <w:r>
        <w:rPr>
          <w:spacing w:val="-4"/>
        </w:rPr>
        <w:t xml:space="preserve"> </w:t>
      </w:r>
      <w:r>
        <w:t>about</w:t>
      </w:r>
      <w:r>
        <w:rPr>
          <w:spacing w:val="-3"/>
        </w:rPr>
        <w:t xml:space="preserve"> </w:t>
      </w:r>
      <w:r>
        <w:t>process,</w:t>
      </w:r>
      <w:r>
        <w:rPr>
          <w:spacing w:val="-7"/>
        </w:rPr>
        <w:t xml:space="preserve"> </w:t>
      </w:r>
      <w:r>
        <w:t>information</w:t>
      </w:r>
      <w:r>
        <w:rPr>
          <w:spacing w:val="-4"/>
        </w:rPr>
        <w:t xml:space="preserve"> </w:t>
      </w:r>
      <w:r>
        <w:t>needed</w:t>
      </w:r>
      <w:r>
        <w:rPr>
          <w:spacing w:val="-7"/>
        </w:rPr>
        <w:t xml:space="preserve"> </w:t>
      </w:r>
      <w:r>
        <w:t xml:space="preserve">and </w:t>
      </w:r>
      <w:r>
        <w:rPr>
          <w:spacing w:val="-2"/>
        </w:rPr>
        <w:t>deadlines</w:t>
      </w:r>
      <w:r w:rsidR="003110C4">
        <w:rPr>
          <w:spacing w:val="-2"/>
        </w:rPr>
        <w:br/>
      </w:r>
      <w:r>
        <w:rPr>
          <w:b/>
        </w:rPr>
        <w:t>June,</w:t>
      </w:r>
      <w:r>
        <w:rPr>
          <w:b/>
          <w:spacing w:val="-4"/>
        </w:rPr>
        <w:t xml:space="preserve"> </w:t>
      </w:r>
      <w:r>
        <w:rPr>
          <w:b/>
          <w:spacing w:val="-2"/>
        </w:rPr>
        <w:t>middle</w:t>
      </w:r>
      <w:r>
        <w:rPr>
          <w:b/>
        </w:rPr>
        <w:tab/>
      </w:r>
      <w:r w:rsidR="003110C4">
        <w:rPr>
          <w:b/>
        </w:rPr>
        <w:t xml:space="preserve">             </w:t>
      </w:r>
      <w:r>
        <w:t>Candidates</w:t>
      </w:r>
      <w:r>
        <w:rPr>
          <w:spacing w:val="-6"/>
        </w:rPr>
        <w:t xml:space="preserve"> </w:t>
      </w:r>
      <w:r>
        <w:t>provide</w:t>
      </w:r>
      <w:r>
        <w:rPr>
          <w:spacing w:val="-3"/>
        </w:rPr>
        <w:t xml:space="preserve"> </w:t>
      </w:r>
      <w:r>
        <w:t>PTR</w:t>
      </w:r>
      <w:r>
        <w:rPr>
          <w:spacing w:val="-4"/>
        </w:rPr>
        <w:t xml:space="preserve"> </w:t>
      </w:r>
      <w:r>
        <w:t>Committee</w:t>
      </w:r>
      <w:r>
        <w:rPr>
          <w:spacing w:val="-4"/>
        </w:rPr>
        <w:t xml:space="preserve"> </w:t>
      </w:r>
      <w:r>
        <w:t>a</w:t>
      </w:r>
      <w:r>
        <w:rPr>
          <w:spacing w:val="-5"/>
        </w:rPr>
        <w:t xml:space="preserve"> </w:t>
      </w:r>
      <w:r>
        <w:t>list</w:t>
      </w:r>
      <w:r>
        <w:rPr>
          <w:spacing w:val="-2"/>
        </w:rPr>
        <w:t xml:space="preserve"> </w:t>
      </w:r>
      <w:r>
        <w:t>of</w:t>
      </w:r>
      <w:r>
        <w:rPr>
          <w:spacing w:val="-3"/>
        </w:rPr>
        <w:t xml:space="preserve"> </w:t>
      </w:r>
      <w:r>
        <w:t>potential</w:t>
      </w:r>
      <w:r>
        <w:rPr>
          <w:spacing w:val="-5"/>
        </w:rPr>
        <w:t xml:space="preserve"> </w:t>
      </w:r>
      <w:r>
        <w:t>external</w:t>
      </w:r>
      <w:r>
        <w:rPr>
          <w:spacing w:val="-2"/>
        </w:rPr>
        <w:t xml:space="preserve"> reviewers</w:t>
      </w:r>
      <w:r w:rsidR="003110C4">
        <w:rPr>
          <w:spacing w:val="-2"/>
        </w:rPr>
        <w:br/>
      </w:r>
      <w:r>
        <w:rPr>
          <w:b/>
        </w:rPr>
        <w:t>June,</w:t>
      </w:r>
      <w:r>
        <w:rPr>
          <w:b/>
          <w:spacing w:val="-2"/>
        </w:rPr>
        <w:t xml:space="preserve"> </w:t>
      </w:r>
      <w:r>
        <w:rPr>
          <w:b/>
          <w:spacing w:val="-5"/>
        </w:rPr>
        <w:t>end</w:t>
      </w:r>
      <w:r>
        <w:rPr>
          <w:b/>
        </w:rPr>
        <w:tab/>
      </w:r>
      <w:r>
        <w:rPr>
          <w:b/>
        </w:rPr>
        <w:tab/>
      </w:r>
      <w:r>
        <w:t>Candidates</w:t>
      </w:r>
      <w:r>
        <w:rPr>
          <w:spacing w:val="-3"/>
        </w:rPr>
        <w:t xml:space="preserve"> </w:t>
      </w:r>
      <w:r>
        <w:t>provide</w:t>
      </w:r>
      <w:r>
        <w:rPr>
          <w:spacing w:val="-3"/>
        </w:rPr>
        <w:t xml:space="preserve"> </w:t>
      </w:r>
      <w:r>
        <w:t>materials</w:t>
      </w:r>
      <w:r>
        <w:rPr>
          <w:spacing w:val="-3"/>
        </w:rPr>
        <w:t xml:space="preserve"> </w:t>
      </w:r>
      <w:r>
        <w:t>to</w:t>
      </w:r>
      <w:r>
        <w:rPr>
          <w:spacing w:val="-3"/>
        </w:rPr>
        <w:t xml:space="preserve"> </w:t>
      </w:r>
      <w:r>
        <w:t>be</w:t>
      </w:r>
      <w:r>
        <w:rPr>
          <w:spacing w:val="-5"/>
        </w:rPr>
        <w:t xml:space="preserve"> </w:t>
      </w:r>
      <w:r>
        <w:t>sent</w:t>
      </w:r>
      <w:r>
        <w:rPr>
          <w:spacing w:val="-2"/>
        </w:rPr>
        <w:t xml:space="preserve"> </w:t>
      </w:r>
      <w:r>
        <w:t>to</w:t>
      </w:r>
      <w:r>
        <w:rPr>
          <w:spacing w:val="-6"/>
        </w:rPr>
        <w:t xml:space="preserve"> </w:t>
      </w:r>
      <w:r>
        <w:t>external</w:t>
      </w:r>
      <w:r>
        <w:rPr>
          <w:spacing w:val="-4"/>
        </w:rPr>
        <w:t xml:space="preserve"> </w:t>
      </w:r>
      <w:r>
        <w:rPr>
          <w:spacing w:val="-2"/>
        </w:rPr>
        <w:t>reviewers</w:t>
      </w:r>
      <w:r w:rsidR="003110C4">
        <w:rPr>
          <w:spacing w:val="-2"/>
        </w:rPr>
        <w:br/>
      </w:r>
      <w:r>
        <w:rPr>
          <w:b/>
        </w:rPr>
        <w:t>June,</w:t>
      </w:r>
      <w:r>
        <w:rPr>
          <w:b/>
          <w:spacing w:val="-2"/>
        </w:rPr>
        <w:t xml:space="preserve"> </w:t>
      </w:r>
      <w:r>
        <w:rPr>
          <w:b/>
          <w:spacing w:val="-5"/>
        </w:rPr>
        <w:t>end</w:t>
      </w:r>
      <w:r>
        <w:rPr>
          <w:b/>
        </w:rPr>
        <w:tab/>
      </w:r>
      <w:r>
        <w:rPr>
          <w:b/>
        </w:rPr>
        <w:tab/>
      </w:r>
      <w:r>
        <w:t>PTR</w:t>
      </w:r>
      <w:r>
        <w:rPr>
          <w:spacing w:val="-5"/>
        </w:rPr>
        <w:t xml:space="preserve"> </w:t>
      </w:r>
      <w:r>
        <w:t>Committee</w:t>
      </w:r>
      <w:r>
        <w:rPr>
          <w:spacing w:val="-4"/>
        </w:rPr>
        <w:t xml:space="preserve"> </w:t>
      </w:r>
      <w:r>
        <w:t>select</w:t>
      </w:r>
      <w:r>
        <w:rPr>
          <w:spacing w:val="-3"/>
        </w:rPr>
        <w:t xml:space="preserve"> </w:t>
      </w:r>
      <w:r>
        <w:t>potential</w:t>
      </w:r>
      <w:r>
        <w:rPr>
          <w:spacing w:val="-3"/>
        </w:rPr>
        <w:t xml:space="preserve"> </w:t>
      </w:r>
      <w:r>
        <w:t>external</w:t>
      </w:r>
      <w:r>
        <w:rPr>
          <w:spacing w:val="-2"/>
        </w:rPr>
        <w:t xml:space="preserve"> reviewers</w:t>
      </w:r>
      <w:r w:rsidR="00862CD9">
        <w:rPr>
          <w:spacing w:val="-2"/>
        </w:rPr>
        <w:br/>
      </w:r>
      <w:r>
        <w:rPr>
          <w:b/>
        </w:rPr>
        <w:t>July,</w:t>
      </w:r>
      <w:r>
        <w:rPr>
          <w:b/>
          <w:spacing w:val="-1"/>
        </w:rPr>
        <w:t xml:space="preserve"> </w:t>
      </w:r>
      <w:r>
        <w:rPr>
          <w:b/>
          <w:spacing w:val="-2"/>
        </w:rPr>
        <w:t>early</w:t>
      </w:r>
      <w:r>
        <w:rPr>
          <w:b/>
        </w:rPr>
        <w:tab/>
      </w:r>
      <w:r>
        <w:rPr>
          <w:b/>
        </w:rPr>
        <w:tab/>
      </w:r>
      <w:r>
        <w:t>Email</w:t>
      </w:r>
      <w:r>
        <w:rPr>
          <w:spacing w:val="-8"/>
        </w:rPr>
        <w:t xml:space="preserve"> </w:t>
      </w:r>
      <w:r>
        <w:t>to</w:t>
      </w:r>
      <w:r>
        <w:rPr>
          <w:spacing w:val="-4"/>
        </w:rPr>
        <w:t xml:space="preserve"> </w:t>
      </w:r>
      <w:r>
        <w:t>potential</w:t>
      </w:r>
      <w:r>
        <w:rPr>
          <w:spacing w:val="-6"/>
        </w:rPr>
        <w:t xml:space="preserve"> </w:t>
      </w:r>
      <w:r>
        <w:t>external</w:t>
      </w:r>
      <w:r>
        <w:rPr>
          <w:spacing w:val="-6"/>
        </w:rPr>
        <w:t xml:space="preserve"> </w:t>
      </w:r>
      <w:r>
        <w:t>reviewers</w:t>
      </w:r>
      <w:r>
        <w:rPr>
          <w:spacing w:val="-4"/>
        </w:rPr>
        <w:t xml:space="preserve"> </w:t>
      </w:r>
      <w:r>
        <w:t>requesting</w:t>
      </w:r>
      <w:r>
        <w:rPr>
          <w:spacing w:val="-3"/>
        </w:rPr>
        <w:t xml:space="preserve"> </w:t>
      </w:r>
      <w:r>
        <w:rPr>
          <w:spacing w:val="-2"/>
        </w:rPr>
        <w:t>evaluation</w:t>
      </w:r>
      <w:r w:rsidR="00862CD9">
        <w:rPr>
          <w:spacing w:val="-2"/>
        </w:rPr>
        <w:br/>
      </w:r>
      <w:r>
        <w:rPr>
          <w:b/>
        </w:rPr>
        <w:t>July,</w:t>
      </w:r>
      <w:r>
        <w:rPr>
          <w:b/>
          <w:spacing w:val="-6"/>
        </w:rPr>
        <w:t xml:space="preserve"> </w:t>
      </w:r>
      <w:r>
        <w:rPr>
          <w:b/>
          <w:spacing w:val="-2"/>
        </w:rPr>
        <w:t>middle</w:t>
      </w:r>
      <w:r>
        <w:rPr>
          <w:b/>
        </w:rPr>
        <w:tab/>
      </w:r>
      <w:r w:rsidR="003110C4">
        <w:rPr>
          <w:b/>
        </w:rPr>
        <w:tab/>
      </w:r>
      <w:r>
        <w:t>Letters,</w:t>
      </w:r>
      <w:r>
        <w:rPr>
          <w:spacing w:val="-6"/>
        </w:rPr>
        <w:t xml:space="preserve"> </w:t>
      </w:r>
      <w:r>
        <w:t>PTR</w:t>
      </w:r>
      <w:r>
        <w:rPr>
          <w:spacing w:val="-5"/>
        </w:rPr>
        <w:t xml:space="preserve"> </w:t>
      </w:r>
      <w:r>
        <w:t>materials</w:t>
      </w:r>
      <w:r>
        <w:rPr>
          <w:spacing w:val="-4"/>
        </w:rPr>
        <w:t xml:space="preserve"> </w:t>
      </w:r>
      <w:r>
        <w:t>sent</w:t>
      </w:r>
      <w:r>
        <w:rPr>
          <w:spacing w:val="-6"/>
        </w:rPr>
        <w:t xml:space="preserve"> </w:t>
      </w:r>
      <w:r>
        <w:t>to</w:t>
      </w:r>
      <w:r>
        <w:rPr>
          <w:spacing w:val="-4"/>
        </w:rPr>
        <w:t xml:space="preserve"> </w:t>
      </w:r>
      <w:r>
        <w:t>external</w:t>
      </w:r>
      <w:r>
        <w:rPr>
          <w:spacing w:val="-2"/>
        </w:rPr>
        <w:t xml:space="preserve"> reviewers</w:t>
      </w:r>
      <w:r w:rsidR="00862CD9">
        <w:rPr>
          <w:spacing w:val="-2"/>
        </w:rPr>
        <w:br/>
      </w:r>
      <w:r>
        <w:rPr>
          <w:b/>
        </w:rPr>
        <w:t>August,</w:t>
      </w:r>
      <w:r>
        <w:rPr>
          <w:b/>
          <w:spacing w:val="-4"/>
        </w:rPr>
        <w:t xml:space="preserve"> </w:t>
      </w:r>
      <w:r>
        <w:rPr>
          <w:b/>
          <w:spacing w:val="-5"/>
        </w:rPr>
        <w:t>end</w:t>
      </w:r>
      <w:r>
        <w:rPr>
          <w:b/>
        </w:rPr>
        <w:tab/>
      </w:r>
      <w:r w:rsidR="003110C4">
        <w:rPr>
          <w:b/>
        </w:rPr>
        <w:tab/>
      </w:r>
      <w:r>
        <w:t>Candidates</w:t>
      </w:r>
      <w:r>
        <w:rPr>
          <w:spacing w:val="-4"/>
        </w:rPr>
        <w:t xml:space="preserve"> </w:t>
      </w:r>
      <w:r>
        <w:t>provide</w:t>
      </w:r>
      <w:r>
        <w:rPr>
          <w:spacing w:val="-3"/>
        </w:rPr>
        <w:t xml:space="preserve"> </w:t>
      </w:r>
      <w:r>
        <w:t>completed</w:t>
      </w:r>
      <w:r>
        <w:rPr>
          <w:spacing w:val="-3"/>
        </w:rPr>
        <w:t xml:space="preserve"> </w:t>
      </w:r>
      <w:r>
        <w:t>PR</w:t>
      </w:r>
      <w:r>
        <w:rPr>
          <w:spacing w:val="-4"/>
        </w:rPr>
        <w:t xml:space="preserve"> </w:t>
      </w:r>
      <w:r>
        <w:t>package</w:t>
      </w:r>
      <w:r>
        <w:rPr>
          <w:spacing w:val="-3"/>
        </w:rPr>
        <w:t xml:space="preserve"> </w:t>
      </w:r>
      <w:r>
        <w:t>to</w:t>
      </w:r>
      <w:r>
        <w:rPr>
          <w:spacing w:val="-3"/>
        </w:rPr>
        <w:t xml:space="preserve"> </w:t>
      </w:r>
      <w:r>
        <w:t>the</w:t>
      </w:r>
      <w:r>
        <w:rPr>
          <w:spacing w:val="-4"/>
        </w:rPr>
        <w:t xml:space="preserve"> </w:t>
      </w:r>
      <w:r>
        <w:t>PTR</w:t>
      </w:r>
      <w:r>
        <w:rPr>
          <w:spacing w:val="-6"/>
        </w:rPr>
        <w:t xml:space="preserve"> </w:t>
      </w:r>
      <w:r>
        <w:rPr>
          <w:spacing w:val="-2"/>
        </w:rPr>
        <w:t>committee</w:t>
      </w:r>
      <w:r w:rsidR="00862CD9">
        <w:rPr>
          <w:spacing w:val="-2"/>
        </w:rPr>
        <w:br/>
      </w:r>
      <w:r>
        <w:rPr>
          <w:b/>
        </w:rPr>
        <w:t>September,</w:t>
      </w:r>
      <w:r>
        <w:rPr>
          <w:b/>
          <w:spacing w:val="-6"/>
        </w:rPr>
        <w:t xml:space="preserve"> </w:t>
      </w:r>
      <w:r>
        <w:rPr>
          <w:b/>
        </w:rPr>
        <w:t>early</w:t>
      </w:r>
      <w:r>
        <w:rPr>
          <w:b/>
          <w:spacing w:val="39"/>
        </w:rPr>
        <w:t xml:space="preserve">  </w:t>
      </w:r>
      <w:r>
        <w:rPr>
          <w:b/>
          <w:spacing w:val="39"/>
        </w:rPr>
        <w:tab/>
      </w:r>
      <w:r>
        <w:t>External</w:t>
      </w:r>
      <w:r>
        <w:rPr>
          <w:spacing w:val="-3"/>
        </w:rPr>
        <w:t xml:space="preserve"> </w:t>
      </w:r>
      <w:r>
        <w:t>evaluations</w:t>
      </w:r>
      <w:r>
        <w:rPr>
          <w:spacing w:val="-2"/>
        </w:rPr>
        <w:t xml:space="preserve"> </w:t>
      </w:r>
      <w:r>
        <w:rPr>
          <w:spacing w:val="-5"/>
        </w:rPr>
        <w:t>due</w:t>
      </w:r>
      <w:r w:rsidR="00862CD9">
        <w:rPr>
          <w:spacing w:val="-5"/>
        </w:rPr>
        <w:br/>
      </w:r>
      <w:r>
        <w:rPr>
          <w:b/>
        </w:rPr>
        <w:t>September,</w:t>
      </w:r>
      <w:r>
        <w:rPr>
          <w:b/>
          <w:spacing w:val="-8"/>
        </w:rPr>
        <w:t xml:space="preserve"> </w:t>
      </w:r>
      <w:r>
        <w:rPr>
          <w:b/>
          <w:spacing w:val="-5"/>
        </w:rPr>
        <w:t>end</w:t>
      </w:r>
      <w:r>
        <w:rPr>
          <w:b/>
        </w:rPr>
        <w:tab/>
      </w:r>
      <w:r>
        <w:t>Committee</w:t>
      </w:r>
      <w:r>
        <w:rPr>
          <w:spacing w:val="-5"/>
        </w:rPr>
        <w:t xml:space="preserve"> </w:t>
      </w:r>
      <w:r>
        <w:t>submits</w:t>
      </w:r>
      <w:r>
        <w:rPr>
          <w:spacing w:val="-6"/>
        </w:rPr>
        <w:t xml:space="preserve"> </w:t>
      </w:r>
      <w:r>
        <w:t>recommendations</w:t>
      </w:r>
      <w:r>
        <w:rPr>
          <w:spacing w:val="-6"/>
        </w:rPr>
        <w:t xml:space="preserve"> </w:t>
      </w:r>
      <w:r>
        <w:t>to</w:t>
      </w:r>
      <w:r>
        <w:rPr>
          <w:spacing w:val="-7"/>
        </w:rPr>
        <w:t xml:space="preserve"> </w:t>
      </w:r>
      <w:r>
        <w:t>the</w:t>
      </w:r>
      <w:r>
        <w:rPr>
          <w:spacing w:val="-4"/>
        </w:rPr>
        <w:t xml:space="preserve"> </w:t>
      </w:r>
      <w:r>
        <w:t>Department</w:t>
      </w:r>
      <w:r>
        <w:rPr>
          <w:spacing w:val="-3"/>
        </w:rPr>
        <w:t xml:space="preserve"> </w:t>
      </w:r>
      <w:r>
        <w:rPr>
          <w:spacing w:val="-4"/>
        </w:rPr>
        <w:t>Head</w:t>
      </w:r>
      <w:r w:rsidR="00862CD9">
        <w:rPr>
          <w:spacing w:val="-4"/>
        </w:rPr>
        <w:br/>
      </w:r>
      <w:r>
        <w:rPr>
          <w:b/>
        </w:rPr>
        <w:t>October,</w:t>
      </w:r>
      <w:r>
        <w:rPr>
          <w:b/>
          <w:spacing w:val="-6"/>
        </w:rPr>
        <w:t xml:space="preserve"> </w:t>
      </w:r>
      <w:r>
        <w:rPr>
          <w:b/>
          <w:spacing w:val="-2"/>
        </w:rPr>
        <w:t>early</w:t>
      </w:r>
      <w:r>
        <w:rPr>
          <w:b/>
        </w:rPr>
        <w:tab/>
      </w:r>
      <w:r w:rsidR="003110C4">
        <w:rPr>
          <w:b/>
        </w:rPr>
        <w:tab/>
      </w:r>
      <w:r>
        <w:t>Department</w:t>
      </w:r>
      <w:r>
        <w:rPr>
          <w:spacing w:val="-3"/>
        </w:rPr>
        <w:t xml:space="preserve"> </w:t>
      </w:r>
      <w:r>
        <w:t>Head</w:t>
      </w:r>
      <w:r>
        <w:rPr>
          <w:spacing w:val="-3"/>
        </w:rPr>
        <w:t xml:space="preserve"> </w:t>
      </w:r>
      <w:r>
        <w:t>submits</w:t>
      </w:r>
      <w:r>
        <w:rPr>
          <w:spacing w:val="-3"/>
        </w:rPr>
        <w:t xml:space="preserve"> </w:t>
      </w:r>
      <w:r>
        <w:t>completed</w:t>
      </w:r>
      <w:r>
        <w:rPr>
          <w:spacing w:val="-3"/>
        </w:rPr>
        <w:t xml:space="preserve"> </w:t>
      </w:r>
      <w:r>
        <w:t>PR</w:t>
      </w:r>
      <w:r>
        <w:rPr>
          <w:spacing w:val="-7"/>
        </w:rPr>
        <w:t xml:space="preserve"> </w:t>
      </w:r>
      <w:r>
        <w:t>materials</w:t>
      </w:r>
      <w:r>
        <w:rPr>
          <w:spacing w:val="-5"/>
        </w:rPr>
        <w:t xml:space="preserve"> </w:t>
      </w:r>
      <w:r>
        <w:t>to</w:t>
      </w:r>
      <w:r>
        <w:rPr>
          <w:spacing w:val="-3"/>
        </w:rPr>
        <w:t xml:space="preserve"> </w:t>
      </w:r>
      <w:r>
        <w:t>the</w:t>
      </w:r>
      <w:r>
        <w:rPr>
          <w:spacing w:val="-3"/>
        </w:rPr>
        <w:t xml:space="preserve"> </w:t>
      </w:r>
      <w:r>
        <w:rPr>
          <w:spacing w:val="-4"/>
        </w:rPr>
        <w:t>Dean</w:t>
      </w:r>
    </w:p>
    <w:p w14:paraId="2C7651B2" w14:textId="7B3BE107" w:rsidR="005E66D3" w:rsidRDefault="00862CD9" w:rsidP="00862CD9">
      <w:pPr>
        <w:pStyle w:val="Heading3"/>
      </w:pPr>
      <w:r>
        <w:t xml:space="preserve">7.5 </w:t>
      </w:r>
      <w:r w:rsidR="00A305F9">
        <w:t>PROCEDURE</w:t>
      </w:r>
      <w:r w:rsidR="00A305F9">
        <w:rPr>
          <w:spacing w:val="-8"/>
        </w:rPr>
        <w:t xml:space="preserve"> </w:t>
      </w:r>
      <w:r w:rsidR="00A305F9">
        <w:t>FOR</w:t>
      </w:r>
      <w:r w:rsidR="00A305F9">
        <w:rPr>
          <w:spacing w:val="-6"/>
        </w:rPr>
        <w:t xml:space="preserve"> </w:t>
      </w:r>
      <w:r w:rsidR="00A305F9">
        <w:t>PROMOTION</w:t>
      </w:r>
      <w:r w:rsidR="00A305F9">
        <w:rPr>
          <w:spacing w:val="-6"/>
        </w:rPr>
        <w:t xml:space="preserve"> </w:t>
      </w:r>
      <w:r w:rsidR="00A305F9">
        <w:t>TO</w:t>
      </w:r>
      <w:r w:rsidR="00A305F9">
        <w:rPr>
          <w:spacing w:val="-6"/>
        </w:rPr>
        <w:t xml:space="preserve"> </w:t>
      </w:r>
      <w:r w:rsidR="00A305F9">
        <w:t>FULL</w:t>
      </w:r>
      <w:r w:rsidR="00A305F9">
        <w:rPr>
          <w:spacing w:val="-6"/>
        </w:rPr>
        <w:t xml:space="preserve"> </w:t>
      </w:r>
      <w:r w:rsidR="00A305F9">
        <w:rPr>
          <w:spacing w:val="-2"/>
        </w:rPr>
        <w:t>PROFESSOR</w:t>
      </w:r>
    </w:p>
    <w:p w14:paraId="2C7651B4" w14:textId="77777777" w:rsidR="005E66D3" w:rsidRPr="006235CA" w:rsidRDefault="00A305F9" w:rsidP="006235CA">
      <w:pPr>
        <w:pStyle w:val="BodyText"/>
      </w:pPr>
      <w:r w:rsidRPr="006235CA">
        <w:t>The primary criteria for promotion to Full Professor are based on a high level of achievement in research, teaching, and service, as expected at a R1 Research University. A major emphasis is given to the candidate’s research accomplishments, and it is imperative that important contributions with significant impact have been contributed to the candidate's field of study. The complete body of work (both pre-tenure and post-tenure) will be examined to evaluate whether the candidate will continue to produce high quality research and teaching and service.</w:t>
      </w:r>
    </w:p>
    <w:p w14:paraId="2C7651B8" w14:textId="033584AE" w:rsidR="005E66D3" w:rsidRPr="006235CA" w:rsidRDefault="00A305F9" w:rsidP="006235CA">
      <w:pPr>
        <w:pStyle w:val="BodyText"/>
      </w:pPr>
      <w:r w:rsidRPr="006235CA">
        <w:rPr>
          <w:rStyle w:val="Heading4Char"/>
        </w:rPr>
        <w:t>Scholarship</w:t>
      </w:r>
      <w:r w:rsidRPr="00862CD9">
        <w:rPr>
          <w:rStyle w:val="Heading4Char"/>
        </w:rPr>
        <w:t>:</w:t>
      </w:r>
      <w:r>
        <w:rPr>
          <w:b/>
        </w:rPr>
        <w:t xml:space="preserve"> </w:t>
      </w:r>
      <w:r w:rsidRPr="006235CA">
        <w:t>The candidate for Full professor should have achieved recognition as an expert in their field at a national and international level. This work should be comparable in significance and impact to the work of newly promoted Full Professors in related departments at peer and aspirant institutions working in similar fields. In general, quality is more important than quantity, although the quantity must be sufficient to show a significant level of scholarly productivity and impact. This assessment is done by the Promotion, Tenure, and Reappointment (PTR) committee and the department head by examining the impact of the candidate’s peer-reviewed publications, as well as non-peer-reviewed book chapters, invited published commentaries or perspectives, and software and database development. The following may also be included in application for evaluation of scholarship: invited conference presentations (e.g., plenary lectures), invitations to departmental seminars, receipt of research-related awards, patents, services on review panels (e.g., NIH, NSF, DOE, USDA, etc.),</w:t>
      </w:r>
      <w:r w:rsidR="00B96628" w:rsidRPr="006235CA">
        <w:t xml:space="preserve"> </w:t>
      </w:r>
      <w:r w:rsidRPr="006235CA">
        <w:t>professional societies, or journal editorial boards. It is realized that other activities, not listed here, may also contribute to a candidate’s scholarly record.</w:t>
      </w:r>
    </w:p>
    <w:p w14:paraId="2C7651B9" w14:textId="77777777" w:rsidR="005E66D3" w:rsidRPr="006235CA" w:rsidRDefault="00A305F9" w:rsidP="006235CA">
      <w:pPr>
        <w:pStyle w:val="BodyText"/>
      </w:pPr>
      <w:r w:rsidRPr="006235CA">
        <w:t>Because research funds are necessary in most areas of molecular and cell biology, the candidate must have adequate grant funds at the time of application that would enable them to continue their research program at the established level. The MCB Department supports interdisciplinary and collaborative scholarship. For candidates who collaborate extensively with other scientists, it is expected that the candidate’s contributions are original, essential, and significant. The scholarship of the candidate will also be assessed through the evaluations from outside reviewers.</w:t>
      </w:r>
    </w:p>
    <w:p w14:paraId="2C7651BA" w14:textId="77777777" w:rsidR="005E66D3" w:rsidRDefault="00A305F9" w:rsidP="00A96416">
      <w:pPr>
        <w:pStyle w:val="BodyText"/>
        <w:rPr>
          <w:b/>
        </w:rPr>
      </w:pPr>
      <w:r w:rsidRPr="00862CD9">
        <w:rPr>
          <w:rStyle w:val="Heading4Char"/>
        </w:rPr>
        <w:t>Teaching</w:t>
      </w:r>
      <w:r>
        <w:rPr>
          <w:b/>
        </w:rPr>
        <w:t xml:space="preserve">: </w:t>
      </w:r>
      <w:r>
        <w:t>For promotion to Full Professor, evidence of excellence in teaching and mentoring of graduate students or postdoctoral fellows is expected. An assessment of teaching excellence involves an</w:t>
      </w:r>
      <w:r>
        <w:rPr>
          <w:spacing w:val="-1"/>
        </w:rPr>
        <w:t xml:space="preserve"> </w:t>
      </w:r>
      <w:r>
        <w:t>analysis</w:t>
      </w:r>
      <w:r>
        <w:rPr>
          <w:spacing w:val="-1"/>
        </w:rPr>
        <w:t xml:space="preserve"> </w:t>
      </w:r>
      <w:r>
        <w:t>of</w:t>
      </w:r>
      <w:r>
        <w:rPr>
          <w:spacing w:val="-3"/>
        </w:rPr>
        <w:t xml:space="preserve"> </w:t>
      </w:r>
      <w:r>
        <w:t>multiple</w:t>
      </w:r>
      <w:r>
        <w:rPr>
          <w:spacing w:val="-3"/>
        </w:rPr>
        <w:t xml:space="preserve"> </w:t>
      </w:r>
      <w:r>
        <w:t>factors,</w:t>
      </w:r>
      <w:r>
        <w:rPr>
          <w:spacing w:val="-1"/>
        </w:rPr>
        <w:t xml:space="preserve"> </w:t>
      </w:r>
      <w:r>
        <w:t>as</w:t>
      </w:r>
      <w:r>
        <w:rPr>
          <w:spacing w:val="-1"/>
        </w:rPr>
        <w:t xml:space="preserve"> </w:t>
      </w:r>
      <w:r>
        <w:t>appropriate,</w:t>
      </w:r>
      <w:r>
        <w:rPr>
          <w:spacing w:val="-1"/>
        </w:rPr>
        <w:t xml:space="preserve"> </w:t>
      </w:r>
      <w:r>
        <w:t>including</w:t>
      </w:r>
      <w:r>
        <w:rPr>
          <w:spacing w:val="-1"/>
        </w:rPr>
        <w:t xml:space="preserve"> </w:t>
      </w:r>
      <w:r>
        <w:t>peer assessments,</w:t>
      </w:r>
      <w:r>
        <w:rPr>
          <w:spacing w:val="-1"/>
        </w:rPr>
        <w:t xml:space="preserve"> </w:t>
      </w:r>
      <w:r>
        <w:t>demonstration</w:t>
      </w:r>
      <w:r>
        <w:rPr>
          <w:spacing w:val="-1"/>
        </w:rPr>
        <w:t xml:space="preserve"> </w:t>
      </w:r>
      <w:r>
        <w:t>of</w:t>
      </w:r>
      <w:r>
        <w:rPr>
          <w:spacing w:val="-3"/>
        </w:rPr>
        <w:t xml:space="preserve"> </w:t>
      </w:r>
      <w:r>
        <w:t>students’ learning</w:t>
      </w:r>
      <w:r>
        <w:rPr>
          <w:spacing w:val="-3"/>
        </w:rPr>
        <w:t xml:space="preserve"> </w:t>
      </w:r>
      <w:r>
        <w:t>achievements,</w:t>
      </w:r>
      <w:r>
        <w:rPr>
          <w:spacing w:val="-3"/>
        </w:rPr>
        <w:t xml:space="preserve"> </w:t>
      </w:r>
      <w:r>
        <w:t>utilization</w:t>
      </w:r>
      <w:r>
        <w:rPr>
          <w:spacing w:val="-3"/>
        </w:rPr>
        <w:t xml:space="preserve"> </w:t>
      </w:r>
      <w:r>
        <w:t>of</w:t>
      </w:r>
      <w:r>
        <w:rPr>
          <w:spacing w:val="-2"/>
        </w:rPr>
        <w:t xml:space="preserve"> </w:t>
      </w:r>
      <w:r>
        <w:t>novel</w:t>
      </w:r>
      <w:r>
        <w:rPr>
          <w:spacing w:val="-5"/>
        </w:rPr>
        <w:t xml:space="preserve"> </w:t>
      </w:r>
      <w:r>
        <w:t>teaching</w:t>
      </w:r>
      <w:r>
        <w:rPr>
          <w:spacing w:val="-3"/>
        </w:rPr>
        <w:t xml:space="preserve"> </w:t>
      </w:r>
      <w:r>
        <w:t>methods,</w:t>
      </w:r>
      <w:r>
        <w:rPr>
          <w:spacing w:val="-6"/>
        </w:rPr>
        <w:t xml:space="preserve"> </w:t>
      </w:r>
      <w:r>
        <w:t>inspection</w:t>
      </w:r>
      <w:r>
        <w:rPr>
          <w:spacing w:val="-3"/>
        </w:rPr>
        <w:t xml:space="preserve"> </w:t>
      </w:r>
      <w:r>
        <w:t>of</w:t>
      </w:r>
      <w:r>
        <w:rPr>
          <w:spacing w:val="-5"/>
        </w:rPr>
        <w:t xml:space="preserve"> </w:t>
      </w:r>
      <w:r>
        <w:t>syllabi</w:t>
      </w:r>
      <w:r>
        <w:rPr>
          <w:spacing w:val="-5"/>
        </w:rPr>
        <w:t xml:space="preserve"> </w:t>
      </w:r>
      <w:r>
        <w:t>and</w:t>
      </w:r>
      <w:r>
        <w:rPr>
          <w:spacing w:val="-3"/>
        </w:rPr>
        <w:t xml:space="preserve"> </w:t>
      </w:r>
      <w:r>
        <w:t>class</w:t>
      </w:r>
      <w:r>
        <w:rPr>
          <w:spacing w:val="-3"/>
        </w:rPr>
        <w:t xml:space="preserve"> </w:t>
      </w:r>
      <w:r>
        <w:t>materials in the form of a teaching portfolio, student ratings from classes taught, and teaching awards and honors. The CLAS PTR website notes that for promotion to professor: "</w:t>
      </w:r>
      <w:r>
        <w:rPr>
          <w:i/>
        </w:rPr>
        <w:t>Teaching evaluation beyond the SET</w:t>
      </w:r>
      <w:r>
        <w:rPr>
          <w:i/>
          <w:spacing w:val="-1"/>
        </w:rPr>
        <w:t xml:space="preserve"> </w:t>
      </w:r>
      <w:r>
        <w:rPr>
          <w:i/>
        </w:rPr>
        <w:t xml:space="preserve">scores (SET+) </w:t>
      </w:r>
      <w:r>
        <w:rPr>
          <w:i/>
        </w:rPr>
        <w:lastRenderedPageBreak/>
        <w:t>is required</w:t>
      </w:r>
      <w:r>
        <w:rPr>
          <w:i/>
          <w:spacing w:val="-1"/>
        </w:rPr>
        <w:t xml:space="preserve"> </w:t>
      </w:r>
      <w:r>
        <w:rPr>
          <w:i/>
        </w:rPr>
        <w:t>for any promotion.</w:t>
      </w:r>
      <w:r>
        <w:rPr>
          <w:i/>
          <w:spacing w:val="-1"/>
        </w:rPr>
        <w:t xml:space="preserve"> </w:t>
      </w:r>
      <w:r>
        <w:rPr>
          <w:i/>
        </w:rPr>
        <w:t>In terms of promotion to the rank of professor, a candidate may not use SET+ materials from their tenure process; they must include additional measures of teaching effectiveness for the second promotion.</w:t>
      </w:r>
      <w:r>
        <w:t xml:space="preserve">" (See also the </w:t>
      </w:r>
      <w:r>
        <w:rPr>
          <w:b/>
        </w:rPr>
        <w:t>MCB policy for evaluation of teaching beyond the SETs).</w:t>
      </w:r>
    </w:p>
    <w:p w14:paraId="2C7651BC" w14:textId="77777777" w:rsidR="005E66D3" w:rsidRPr="00A96416" w:rsidRDefault="00A305F9" w:rsidP="00A96416">
      <w:pPr>
        <w:pStyle w:val="BodyText"/>
      </w:pPr>
      <w:r w:rsidRPr="00A96416">
        <w:rPr>
          <w:rStyle w:val="Heading4Char"/>
        </w:rPr>
        <w:t>Service</w:t>
      </w:r>
      <w:r>
        <w:rPr>
          <w:b/>
        </w:rPr>
        <w:t xml:space="preserve">: </w:t>
      </w:r>
      <w:r w:rsidRPr="00A96416">
        <w:t>Candidates for Full Professor also have responsibility for leadership in service and in governance on the departmental, college, and university levels. Reviewing activities for journals and various federal, state, and private grant agencies, service on review panels, or service to professional societies (as, e.g., officers or organizers of meetings, or journal editorships), or consulting activities to private or public entities on a regular basis are also expected.</w:t>
      </w:r>
    </w:p>
    <w:p w14:paraId="2C7651BD" w14:textId="77777777" w:rsidR="005E66D3" w:rsidRDefault="00A305F9" w:rsidP="00A96416">
      <w:pPr>
        <w:pStyle w:val="BodyText"/>
      </w:pPr>
      <w:r w:rsidRPr="00A96416">
        <w:t>Outreach activities also contribute to a candidate's service and should be included in their application for promotion. Examples of such activities include: broadening participation in STEM for individuals from traditionally underrepresented groups; activities involving K-12 students and teachers; the development of activities that communicate the value and impact of biological sciences to the general public; dissemination of research beyond standard publications, e.g., developing open access databases and engaging the public or industry in research or educational activities; presenting results to policymakers and broad audiences</w:t>
      </w:r>
      <w:r>
        <w:t>.</w:t>
      </w:r>
    </w:p>
    <w:p w14:paraId="2C7651BE" w14:textId="77777777" w:rsidR="005E66D3" w:rsidRDefault="00A305F9" w:rsidP="0055109E">
      <w:pPr>
        <w:pStyle w:val="BodyText"/>
      </w:pPr>
      <w:r w:rsidRPr="00A96416">
        <w:rPr>
          <w:rStyle w:val="Heading4Char"/>
        </w:rPr>
        <w:t>Time:</w:t>
      </w:r>
      <w:r>
        <w:rPr>
          <w:b/>
        </w:rPr>
        <w:t xml:space="preserve"> </w:t>
      </w:r>
      <w:r w:rsidRPr="00A96416">
        <w:t>The candidate must have five years of service here or elsewhere as an Associate Professor, except when there is clear evidence of the candidate’s superior achievement as compared with other associate professors</w:t>
      </w:r>
      <w:r>
        <w:t>.</w:t>
      </w:r>
    </w:p>
    <w:p w14:paraId="2C7651C2" w14:textId="0539D6B3" w:rsidR="005E66D3" w:rsidRDefault="00A305F9" w:rsidP="0055109E">
      <w:pPr>
        <w:pStyle w:val="BodyText"/>
      </w:pPr>
      <w:r w:rsidRPr="00F075CF">
        <w:rPr>
          <w:rStyle w:val="Heading4Char"/>
        </w:rPr>
        <w:t>The Process of Applying for Promotion</w:t>
      </w:r>
      <w:r w:rsidR="00F075CF" w:rsidRPr="00F075CF">
        <w:rPr>
          <w:rStyle w:val="Heading4Char"/>
        </w:rPr>
        <w:t>.</w:t>
      </w:r>
      <w:r w:rsidR="00F075CF">
        <w:rPr>
          <w:spacing w:val="-2"/>
        </w:rPr>
        <w:t xml:space="preserve"> </w:t>
      </w:r>
      <w:r>
        <w:t>Candidates</w:t>
      </w:r>
      <w:r>
        <w:rPr>
          <w:spacing w:val="-3"/>
        </w:rPr>
        <w:t xml:space="preserve"> </w:t>
      </w:r>
      <w:r>
        <w:t>seeking</w:t>
      </w:r>
      <w:r>
        <w:rPr>
          <w:spacing w:val="-3"/>
        </w:rPr>
        <w:t xml:space="preserve"> </w:t>
      </w:r>
      <w:r>
        <w:t>promotion</w:t>
      </w:r>
      <w:r>
        <w:rPr>
          <w:spacing w:val="-3"/>
        </w:rPr>
        <w:t xml:space="preserve"> </w:t>
      </w:r>
      <w:r>
        <w:t>will</w:t>
      </w:r>
      <w:r>
        <w:rPr>
          <w:spacing w:val="-2"/>
        </w:rPr>
        <w:t xml:space="preserve"> </w:t>
      </w:r>
      <w:r>
        <w:t>need</w:t>
      </w:r>
      <w:r>
        <w:rPr>
          <w:spacing w:val="-3"/>
        </w:rPr>
        <w:t xml:space="preserve"> </w:t>
      </w:r>
      <w:r>
        <w:t>to</w:t>
      </w:r>
      <w:r>
        <w:rPr>
          <w:spacing w:val="-3"/>
        </w:rPr>
        <w:t xml:space="preserve"> </w:t>
      </w:r>
      <w:r>
        <w:t>fill</w:t>
      </w:r>
      <w:r>
        <w:rPr>
          <w:spacing w:val="-2"/>
        </w:rPr>
        <w:t xml:space="preserve"> </w:t>
      </w:r>
      <w:r>
        <w:t>out</w:t>
      </w:r>
      <w:r>
        <w:rPr>
          <w:spacing w:val="-2"/>
        </w:rPr>
        <w:t xml:space="preserve"> </w:t>
      </w:r>
      <w:r>
        <w:t>the</w:t>
      </w:r>
      <w:r>
        <w:rPr>
          <w:spacing w:val="-5"/>
        </w:rPr>
        <w:t xml:space="preserve"> </w:t>
      </w:r>
      <w:r>
        <w:t>University</w:t>
      </w:r>
      <w:r>
        <w:rPr>
          <w:spacing w:val="-3"/>
        </w:rPr>
        <w:t xml:space="preserve"> </w:t>
      </w:r>
      <w:r>
        <w:t>of</w:t>
      </w:r>
      <w:r>
        <w:rPr>
          <w:spacing w:val="-2"/>
        </w:rPr>
        <w:t xml:space="preserve"> </w:t>
      </w:r>
      <w:r>
        <w:t>Connecticut’s</w:t>
      </w:r>
      <w:r>
        <w:rPr>
          <w:spacing w:val="-5"/>
        </w:rPr>
        <w:t xml:space="preserve"> </w:t>
      </w:r>
      <w:r>
        <w:t>PTR</w:t>
      </w:r>
      <w:r>
        <w:rPr>
          <w:spacing w:val="-4"/>
        </w:rPr>
        <w:t xml:space="preserve"> </w:t>
      </w:r>
      <w:r>
        <w:t>Form available at:</w:t>
      </w:r>
      <w:r w:rsidR="00F075CF">
        <w:t xml:space="preserve"> </w:t>
      </w:r>
      <w:hyperlink r:id="rId18" w:history="1">
        <w:hyperlink r:id="rId19">
          <w:r w:rsidR="005E66D3" w:rsidRPr="00FC693D">
            <w:rPr>
              <w:rStyle w:val="Hyperlink"/>
              <w:spacing w:val="-2"/>
            </w:rPr>
            <w:t>https://provost.uconn.edu/faculty-and-staff-resources/promotion-tenure-reappointment/</w:t>
          </w:r>
        </w:hyperlink>
      </w:hyperlink>
    </w:p>
    <w:p w14:paraId="2C7651C4" w14:textId="0D826BD8" w:rsidR="005E66D3" w:rsidRPr="00995F84" w:rsidRDefault="00A305F9" w:rsidP="0055109E">
      <w:pPr>
        <w:pStyle w:val="BodyText"/>
        <w:rPr>
          <w:rStyle w:val="Hyperlink"/>
        </w:rPr>
      </w:pPr>
      <w:r>
        <w:t>Additional</w:t>
      </w:r>
      <w:r>
        <w:rPr>
          <w:spacing w:val="-2"/>
        </w:rPr>
        <w:t xml:space="preserve"> </w:t>
      </w:r>
      <w:r>
        <w:t>information</w:t>
      </w:r>
      <w:r>
        <w:rPr>
          <w:spacing w:val="-6"/>
        </w:rPr>
        <w:t xml:space="preserve"> </w:t>
      </w:r>
      <w:r>
        <w:t>about</w:t>
      </w:r>
      <w:r>
        <w:rPr>
          <w:spacing w:val="-2"/>
        </w:rPr>
        <w:t xml:space="preserve"> </w:t>
      </w:r>
      <w:r>
        <w:t>procedures</w:t>
      </w:r>
      <w:r>
        <w:rPr>
          <w:spacing w:val="-3"/>
        </w:rPr>
        <w:t xml:space="preserve"> </w:t>
      </w:r>
      <w:r>
        <w:t>for</w:t>
      </w:r>
      <w:r>
        <w:rPr>
          <w:spacing w:val="-2"/>
        </w:rPr>
        <w:t xml:space="preserve"> </w:t>
      </w:r>
      <w:r>
        <w:t>reappointment</w:t>
      </w:r>
      <w:r>
        <w:rPr>
          <w:spacing w:val="-2"/>
        </w:rPr>
        <w:t xml:space="preserve"> </w:t>
      </w:r>
      <w:r>
        <w:t>and</w:t>
      </w:r>
      <w:r>
        <w:rPr>
          <w:spacing w:val="-6"/>
        </w:rPr>
        <w:t xml:space="preserve"> </w:t>
      </w:r>
      <w:r>
        <w:t>promotion</w:t>
      </w:r>
      <w:r>
        <w:rPr>
          <w:spacing w:val="-3"/>
        </w:rPr>
        <w:t xml:space="preserve"> </w:t>
      </w:r>
      <w:r>
        <w:t>is</w:t>
      </w:r>
      <w:r>
        <w:rPr>
          <w:spacing w:val="-5"/>
        </w:rPr>
        <w:t xml:space="preserve"> </w:t>
      </w:r>
      <w:r>
        <w:t>provided</w:t>
      </w:r>
      <w:r>
        <w:rPr>
          <w:spacing w:val="-3"/>
        </w:rPr>
        <w:t xml:space="preserve"> </w:t>
      </w:r>
      <w:r>
        <w:t>by</w:t>
      </w:r>
      <w:r>
        <w:rPr>
          <w:spacing w:val="-3"/>
        </w:rPr>
        <w:t xml:space="preserve"> </w:t>
      </w:r>
      <w:r>
        <w:t>CLAS</w:t>
      </w:r>
      <w:r>
        <w:rPr>
          <w:spacing w:val="-4"/>
        </w:rPr>
        <w:t xml:space="preserve"> </w:t>
      </w:r>
      <w:r>
        <w:t xml:space="preserve">at: </w:t>
      </w:r>
      <w:r w:rsidR="00995F84">
        <w:rPr>
          <w:spacing w:val="-2"/>
        </w:rPr>
        <w:fldChar w:fldCharType="begin"/>
      </w:r>
      <w:r w:rsidR="00995F84">
        <w:rPr>
          <w:spacing w:val="-2"/>
        </w:rPr>
        <w:instrText>HYPERLINK "https://clas.uconn.edu/faculty-staff/guidelines/"</w:instrText>
      </w:r>
      <w:r w:rsidR="00995F84">
        <w:rPr>
          <w:spacing w:val="-2"/>
        </w:rPr>
      </w:r>
      <w:r w:rsidR="00995F84">
        <w:rPr>
          <w:spacing w:val="-2"/>
        </w:rPr>
        <w:fldChar w:fldCharType="separate"/>
      </w:r>
      <w:r w:rsidR="005E66D3" w:rsidRPr="00995F84">
        <w:rPr>
          <w:rStyle w:val="Hyperlink"/>
          <w:spacing w:val="-2"/>
        </w:rPr>
        <w:t>https://clas.uconn.edu/faculty-staff/guidelines/</w:t>
      </w:r>
    </w:p>
    <w:p w14:paraId="2C7651C7" w14:textId="0ECF560B" w:rsidR="005E66D3" w:rsidRPr="00995F84" w:rsidRDefault="00995F84" w:rsidP="0055109E">
      <w:pPr>
        <w:pStyle w:val="BodyText"/>
      </w:pPr>
      <w:r>
        <w:rPr>
          <w:spacing w:val="-2"/>
        </w:rPr>
        <w:fldChar w:fldCharType="end"/>
      </w:r>
      <w:r w:rsidR="00A305F9" w:rsidRPr="00995F84">
        <w:rPr>
          <w:rStyle w:val="Heading4Char"/>
        </w:rPr>
        <w:t>Letters of evaluation.</w:t>
      </w:r>
      <w:r w:rsidR="00A305F9">
        <w:rPr>
          <w:b/>
        </w:rPr>
        <w:t xml:space="preserve"> </w:t>
      </w:r>
      <w:r w:rsidR="00A305F9" w:rsidRPr="00995F84">
        <w:t xml:space="preserve">For promotion, at least five external reference letters are required. The candidate and the Department Head/PTR committee will each create </w:t>
      </w:r>
      <w:proofErr w:type="gramStart"/>
      <w:r w:rsidR="00A305F9" w:rsidRPr="00995F84">
        <w:t>of</w:t>
      </w:r>
      <w:proofErr w:type="gramEnd"/>
      <w:r w:rsidR="00A305F9" w:rsidRPr="00995F84">
        <w:t xml:space="preserve"> list of five or more names of potential reviewers. About half of the letters requested will come from the candidate’s list. Reference letters should be obtained from external tenured faculty at the rank of full professor or scholars of</w:t>
      </w:r>
      <w:r w:rsidR="00B96628" w:rsidRPr="00995F84">
        <w:t xml:space="preserve"> </w:t>
      </w:r>
      <w:r w:rsidR="00A305F9" w:rsidRPr="00995F84">
        <w:t>equivalent rank in the candidate’s field outside of UConn who can speak to the candidate’s professional contribution to scholarship and/or creative accomplishments. Letter writers cannot be close collaborators or former mentors. These writers should be a mix of US and international scholars. The Department Head and PTR committee can offer advice and suggestions on how the candidate can best select the letter writers.</w:t>
      </w:r>
    </w:p>
    <w:p w14:paraId="2C7651C8" w14:textId="77777777" w:rsidR="005E66D3" w:rsidRDefault="00A305F9" w:rsidP="00B96628">
      <w:pPr>
        <w:spacing w:before="252"/>
        <w:ind w:left="719"/>
      </w:pPr>
      <w:r w:rsidRPr="00995F84">
        <w:rPr>
          <w:rStyle w:val="Heading4Char"/>
        </w:rPr>
        <w:t>Approximate timeline of important events in promotion process.</w:t>
      </w:r>
      <w:r>
        <w:rPr>
          <w:b/>
          <w:spacing w:val="-2"/>
        </w:rPr>
        <w:t xml:space="preserve"> </w:t>
      </w:r>
      <w:r>
        <w:t>Actual</w:t>
      </w:r>
      <w:r>
        <w:rPr>
          <w:spacing w:val="-1"/>
        </w:rPr>
        <w:t xml:space="preserve"> </w:t>
      </w:r>
      <w:r>
        <w:t>dates</w:t>
      </w:r>
      <w:r>
        <w:rPr>
          <w:spacing w:val="-4"/>
        </w:rPr>
        <w:t xml:space="preserve"> </w:t>
      </w:r>
      <w:r>
        <w:t>are</w:t>
      </w:r>
      <w:r>
        <w:rPr>
          <w:spacing w:val="-2"/>
        </w:rPr>
        <w:t xml:space="preserve"> </w:t>
      </w:r>
      <w:r>
        <w:t>provided</w:t>
      </w:r>
      <w:r>
        <w:rPr>
          <w:spacing w:val="-5"/>
        </w:rPr>
        <w:t xml:space="preserve"> </w:t>
      </w:r>
      <w:r>
        <w:t xml:space="preserve">each </w:t>
      </w:r>
      <w:r>
        <w:rPr>
          <w:spacing w:val="-2"/>
        </w:rPr>
        <w:t>year:</w:t>
      </w:r>
    </w:p>
    <w:p w14:paraId="2C7651D4" w14:textId="1A20D749" w:rsidR="005E66D3" w:rsidRDefault="00A305F9" w:rsidP="00995F84">
      <w:pPr>
        <w:pStyle w:val="BodyText"/>
        <w:rPr>
          <w:spacing w:val="-4"/>
        </w:rPr>
      </w:pPr>
      <w:r>
        <w:rPr>
          <w:b/>
        </w:rPr>
        <w:t>May,</w:t>
      </w:r>
      <w:r>
        <w:rPr>
          <w:b/>
          <w:spacing w:val="-5"/>
        </w:rPr>
        <w:t xml:space="preserve"> </w:t>
      </w:r>
      <w:r>
        <w:rPr>
          <w:b/>
          <w:spacing w:val="-2"/>
        </w:rPr>
        <w:t>middle</w:t>
      </w:r>
      <w:r w:rsidR="00D631B2">
        <w:rPr>
          <w:b/>
        </w:rPr>
        <w:tab/>
      </w:r>
      <w:r w:rsidR="00D631B2">
        <w:rPr>
          <w:b/>
        </w:rPr>
        <w:tab/>
      </w:r>
      <w:r>
        <w:t>PTR</w:t>
      </w:r>
      <w:r>
        <w:rPr>
          <w:spacing w:val="-5"/>
        </w:rPr>
        <w:t xml:space="preserve"> </w:t>
      </w:r>
      <w:r>
        <w:t>Committee</w:t>
      </w:r>
      <w:r>
        <w:rPr>
          <w:spacing w:val="-3"/>
        </w:rPr>
        <w:t xml:space="preserve"> </w:t>
      </w:r>
      <w:r>
        <w:t>elects</w:t>
      </w:r>
      <w:r>
        <w:rPr>
          <w:spacing w:val="-3"/>
        </w:rPr>
        <w:t xml:space="preserve"> </w:t>
      </w:r>
      <w:r>
        <w:rPr>
          <w:spacing w:val="-2"/>
        </w:rPr>
        <w:t>Chairperson</w:t>
      </w:r>
      <w:r w:rsidR="00D631B2">
        <w:rPr>
          <w:spacing w:val="-2"/>
        </w:rPr>
        <w:br/>
      </w:r>
      <w:r>
        <w:rPr>
          <w:b/>
        </w:rPr>
        <w:t>May, middle</w:t>
      </w:r>
      <w:r w:rsidR="00D631B2">
        <w:rPr>
          <w:b/>
        </w:rPr>
        <w:tab/>
      </w:r>
      <w:r w:rsidR="00D631B2">
        <w:rPr>
          <w:b/>
        </w:rPr>
        <w:tab/>
      </w:r>
      <w:r>
        <w:t>Notice</w:t>
      </w:r>
      <w:r>
        <w:rPr>
          <w:spacing w:val="-4"/>
        </w:rPr>
        <w:t xml:space="preserve"> </w:t>
      </w:r>
      <w:r>
        <w:t>to</w:t>
      </w:r>
      <w:r>
        <w:rPr>
          <w:spacing w:val="-7"/>
        </w:rPr>
        <w:t xml:space="preserve"> </w:t>
      </w:r>
      <w:r>
        <w:t>PTR</w:t>
      </w:r>
      <w:r>
        <w:rPr>
          <w:spacing w:val="-5"/>
        </w:rPr>
        <w:t xml:space="preserve"> </w:t>
      </w:r>
      <w:r>
        <w:t>candidates</w:t>
      </w:r>
      <w:r>
        <w:rPr>
          <w:spacing w:val="-4"/>
        </w:rPr>
        <w:t xml:space="preserve"> </w:t>
      </w:r>
      <w:r>
        <w:t>about</w:t>
      </w:r>
      <w:r>
        <w:rPr>
          <w:spacing w:val="-3"/>
        </w:rPr>
        <w:t xml:space="preserve"> </w:t>
      </w:r>
      <w:r>
        <w:t>process,</w:t>
      </w:r>
      <w:r>
        <w:rPr>
          <w:spacing w:val="-7"/>
        </w:rPr>
        <w:t xml:space="preserve"> </w:t>
      </w:r>
      <w:r>
        <w:t>information</w:t>
      </w:r>
      <w:r>
        <w:rPr>
          <w:spacing w:val="-4"/>
        </w:rPr>
        <w:t xml:space="preserve"> </w:t>
      </w:r>
      <w:r>
        <w:t>needed</w:t>
      </w:r>
      <w:r>
        <w:rPr>
          <w:spacing w:val="-7"/>
        </w:rPr>
        <w:t xml:space="preserve"> </w:t>
      </w:r>
      <w:r>
        <w:t xml:space="preserve">and </w:t>
      </w:r>
      <w:r>
        <w:rPr>
          <w:spacing w:val="-2"/>
        </w:rPr>
        <w:t>deadlines</w:t>
      </w:r>
      <w:r w:rsidR="00D631B2">
        <w:rPr>
          <w:spacing w:val="-2"/>
        </w:rPr>
        <w:br/>
      </w:r>
      <w:r>
        <w:rPr>
          <w:b/>
        </w:rPr>
        <w:t>June,</w:t>
      </w:r>
      <w:r>
        <w:rPr>
          <w:b/>
          <w:spacing w:val="-4"/>
        </w:rPr>
        <w:t xml:space="preserve"> </w:t>
      </w:r>
      <w:r>
        <w:rPr>
          <w:b/>
          <w:spacing w:val="-2"/>
        </w:rPr>
        <w:t>middle</w:t>
      </w:r>
      <w:r w:rsidR="00D631B2">
        <w:rPr>
          <w:b/>
        </w:rPr>
        <w:tab/>
      </w:r>
      <w:r w:rsidR="00D631B2">
        <w:rPr>
          <w:b/>
        </w:rPr>
        <w:tab/>
      </w:r>
      <w:r>
        <w:t>Candidates</w:t>
      </w:r>
      <w:r>
        <w:rPr>
          <w:spacing w:val="-6"/>
        </w:rPr>
        <w:t xml:space="preserve"> </w:t>
      </w:r>
      <w:r>
        <w:t>provide</w:t>
      </w:r>
      <w:r>
        <w:rPr>
          <w:spacing w:val="-3"/>
        </w:rPr>
        <w:t xml:space="preserve"> </w:t>
      </w:r>
      <w:r>
        <w:t>PTR</w:t>
      </w:r>
      <w:r>
        <w:rPr>
          <w:spacing w:val="-4"/>
        </w:rPr>
        <w:t xml:space="preserve"> </w:t>
      </w:r>
      <w:r>
        <w:t>Committee</w:t>
      </w:r>
      <w:r>
        <w:rPr>
          <w:spacing w:val="-4"/>
        </w:rPr>
        <w:t xml:space="preserve"> </w:t>
      </w:r>
      <w:r>
        <w:t>a</w:t>
      </w:r>
      <w:r>
        <w:rPr>
          <w:spacing w:val="-5"/>
        </w:rPr>
        <w:t xml:space="preserve"> </w:t>
      </w:r>
      <w:r>
        <w:t>list</w:t>
      </w:r>
      <w:r>
        <w:rPr>
          <w:spacing w:val="-2"/>
        </w:rPr>
        <w:t xml:space="preserve"> </w:t>
      </w:r>
      <w:r>
        <w:t>of</w:t>
      </w:r>
      <w:r>
        <w:rPr>
          <w:spacing w:val="-3"/>
        </w:rPr>
        <w:t xml:space="preserve"> </w:t>
      </w:r>
      <w:r>
        <w:t>potential</w:t>
      </w:r>
      <w:r>
        <w:rPr>
          <w:spacing w:val="-5"/>
        </w:rPr>
        <w:t xml:space="preserve"> </w:t>
      </w:r>
      <w:r>
        <w:t>external</w:t>
      </w:r>
      <w:r>
        <w:rPr>
          <w:spacing w:val="-2"/>
        </w:rPr>
        <w:t xml:space="preserve"> reviewers</w:t>
      </w:r>
      <w:r w:rsidR="00D631B2">
        <w:rPr>
          <w:spacing w:val="-2"/>
        </w:rPr>
        <w:br/>
      </w:r>
      <w:r>
        <w:rPr>
          <w:b/>
        </w:rPr>
        <w:t>June,</w:t>
      </w:r>
      <w:r>
        <w:rPr>
          <w:b/>
          <w:spacing w:val="-2"/>
        </w:rPr>
        <w:t xml:space="preserve"> </w:t>
      </w:r>
      <w:r>
        <w:rPr>
          <w:b/>
          <w:spacing w:val="-5"/>
        </w:rPr>
        <w:t>end</w:t>
      </w:r>
      <w:r>
        <w:rPr>
          <w:b/>
        </w:rPr>
        <w:tab/>
      </w:r>
      <w:r w:rsidR="00692FBC">
        <w:rPr>
          <w:b/>
        </w:rPr>
        <w:tab/>
      </w:r>
      <w:r>
        <w:t>Candidates</w:t>
      </w:r>
      <w:r>
        <w:rPr>
          <w:spacing w:val="-3"/>
        </w:rPr>
        <w:t xml:space="preserve"> </w:t>
      </w:r>
      <w:r>
        <w:t>provide</w:t>
      </w:r>
      <w:r>
        <w:rPr>
          <w:spacing w:val="-3"/>
        </w:rPr>
        <w:t xml:space="preserve"> </w:t>
      </w:r>
      <w:r>
        <w:t>materials</w:t>
      </w:r>
      <w:r>
        <w:rPr>
          <w:spacing w:val="-3"/>
        </w:rPr>
        <w:t xml:space="preserve"> </w:t>
      </w:r>
      <w:r>
        <w:t>to</w:t>
      </w:r>
      <w:r>
        <w:rPr>
          <w:spacing w:val="-3"/>
        </w:rPr>
        <w:t xml:space="preserve"> </w:t>
      </w:r>
      <w:r>
        <w:t>be</w:t>
      </w:r>
      <w:r>
        <w:rPr>
          <w:spacing w:val="-5"/>
        </w:rPr>
        <w:t xml:space="preserve"> </w:t>
      </w:r>
      <w:r>
        <w:t>sent</w:t>
      </w:r>
      <w:r>
        <w:rPr>
          <w:spacing w:val="-2"/>
        </w:rPr>
        <w:t xml:space="preserve"> </w:t>
      </w:r>
      <w:r>
        <w:t>to</w:t>
      </w:r>
      <w:r>
        <w:rPr>
          <w:spacing w:val="-6"/>
        </w:rPr>
        <w:t xml:space="preserve"> </w:t>
      </w:r>
      <w:r>
        <w:t>external</w:t>
      </w:r>
      <w:r>
        <w:rPr>
          <w:spacing w:val="-4"/>
        </w:rPr>
        <w:t xml:space="preserve"> </w:t>
      </w:r>
      <w:r>
        <w:rPr>
          <w:spacing w:val="-2"/>
        </w:rPr>
        <w:t>reviewers</w:t>
      </w:r>
      <w:r w:rsidR="00502B32">
        <w:rPr>
          <w:spacing w:val="-2"/>
        </w:rPr>
        <w:br/>
      </w:r>
      <w:r>
        <w:rPr>
          <w:b/>
        </w:rPr>
        <w:t>June,</w:t>
      </w:r>
      <w:r>
        <w:rPr>
          <w:b/>
          <w:spacing w:val="-2"/>
        </w:rPr>
        <w:t xml:space="preserve"> </w:t>
      </w:r>
      <w:r>
        <w:rPr>
          <w:b/>
          <w:spacing w:val="-5"/>
        </w:rPr>
        <w:t>end</w:t>
      </w:r>
      <w:r>
        <w:rPr>
          <w:b/>
        </w:rPr>
        <w:tab/>
      </w:r>
      <w:r w:rsidR="00692FBC">
        <w:rPr>
          <w:b/>
        </w:rPr>
        <w:tab/>
      </w:r>
      <w:r>
        <w:t>PTR</w:t>
      </w:r>
      <w:r>
        <w:rPr>
          <w:spacing w:val="-5"/>
        </w:rPr>
        <w:t xml:space="preserve"> </w:t>
      </w:r>
      <w:r>
        <w:t>Committee</w:t>
      </w:r>
      <w:r>
        <w:rPr>
          <w:spacing w:val="-4"/>
        </w:rPr>
        <w:t xml:space="preserve"> </w:t>
      </w:r>
      <w:r>
        <w:t>select</w:t>
      </w:r>
      <w:r>
        <w:rPr>
          <w:spacing w:val="-3"/>
        </w:rPr>
        <w:t xml:space="preserve"> </w:t>
      </w:r>
      <w:r>
        <w:t>potential</w:t>
      </w:r>
      <w:r>
        <w:rPr>
          <w:spacing w:val="-3"/>
        </w:rPr>
        <w:t xml:space="preserve"> </w:t>
      </w:r>
      <w:r>
        <w:t>external</w:t>
      </w:r>
      <w:r>
        <w:rPr>
          <w:spacing w:val="-2"/>
        </w:rPr>
        <w:t xml:space="preserve"> reviewer</w:t>
      </w:r>
      <w:r w:rsidR="00502B32">
        <w:rPr>
          <w:spacing w:val="-2"/>
        </w:rPr>
        <w:br/>
      </w:r>
      <w:r>
        <w:rPr>
          <w:b/>
        </w:rPr>
        <w:t>July,</w:t>
      </w:r>
      <w:r>
        <w:rPr>
          <w:b/>
          <w:spacing w:val="-1"/>
        </w:rPr>
        <w:t xml:space="preserve"> </w:t>
      </w:r>
      <w:r>
        <w:rPr>
          <w:b/>
          <w:spacing w:val="-2"/>
        </w:rPr>
        <w:t>early</w:t>
      </w:r>
      <w:r>
        <w:rPr>
          <w:b/>
        </w:rPr>
        <w:tab/>
      </w:r>
      <w:r w:rsidR="00692FBC">
        <w:rPr>
          <w:b/>
        </w:rPr>
        <w:tab/>
      </w:r>
      <w:r>
        <w:t>Email</w:t>
      </w:r>
      <w:r>
        <w:rPr>
          <w:spacing w:val="-8"/>
        </w:rPr>
        <w:t xml:space="preserve"> </w:t>
      </w:r>
      <w:r>
        <w:t>to</w:t>
      </w:r>
      <w:r>
        <w:rPr>
          <w:spacing w:val="-4"/>
        </w:rPr>
        <w:t xml:space="preserve"> </w:t>
      </w:r>
      <w:r>
        <w:t>potential</w:t>
      </w:r>
      <w:r>
        <w:rPr>
          <w:spacing w:val="-6"/>
        </w:rPr>
        <w:t xml:space="preserve"> </w:t>
      </w:r>
      <w:r>
        <w:t>external</w:t>
      </w:r>
      <w:r>
        <w:rPr>
          <w:spacing w:val="-6"/>
        </w:rPr>
        <w:t xml:space="preserve"> </w:t>
      </w:r>
      <w:r>
        <w:t>reviewers</w:t>
      </w:r>
      <w:r>
        <w:rPr>
          <w:spacing w:val="-4"/>
        </w:rPr>
        <w:t xml:space="preserve"> </w:t>
      </w:r>
      <w:r>
        <w:t>requesting</w:t>
      </w:r>
      <w:r>
        <w:rPr>
          <w:spacing w:val="-3"/>
        </w:rPr>
        <w:t xml:space="preserve"> </w:t>
      </w:r>
      <w:r>
        <w:rPr>
          <w:spacing w:val="-2"/>
        </w:rPr>
        <w:t>evaluation</w:t>
      </w:r>
      <w:r w:rsidR="00502B32">
        <w:rPr>
          <w:spacing w:val="-2"/>
        </w:rPr>
        <w:br/>
      </w:r>
      <w:r>
        <w:rPr>
          <w:b/>
        </w:rPr>
        <w:t>July,</w:t>
      </w:r>
      <w:r>
        <w:rPr>
          <w:b/>
          <w:spacing w:val="-6"/>
        </w:rPr>
        <w:t xml:space="preserve"> </w:t>
      </w:r>
      <w:r>
        <w:rPr>
          <w:b/>
          <w:spacing w:val="-2"/>
        </w:rPr>
        <w:t>middle</w:t>
      </w:r>
      <w:r w:rsidR="00502B32">
        <w:rPr>
          <w:b/>
        </w:rPr>
        <w:tab/>
      </w:r>
      <w:r w:rsidR="00502B32">
        <w:rPr>
          <w:b/>
        </w:rPr>
        <w:tab/>
      </w:r>
      <w:r>
        <w:t>Letters,</w:t>
      </w:r>
      <w:r>
        <w:rPr>
          <w:spacing w:val="-6"/>
        </w:rPr>
        <w:t xml:space="preserve"> </w:t>
      </w:r>
      <w:r>
        <w:t>PTR</w:t>
      </w:r>
      <w:r>
        <w:rPr>
          <w:spacing w:val="-5"/>
        </w:rPr>
        <w:t xml:space="preserve"> </w:t>
      </w:r>
      <w:r>
        <w:t>materials</w:t>
      </w:r>
      <w:r>
        <w:rPr>
          <w:spacing w:val="-4"/>
        </w:rPr>
        <w:t xml:space="preserve"> </w:t>
      </w:r>
      <w:r>
        <w:t>sent</w:t>
      </w:r>
      <w:r>
        <w:rPr>
          <w:spacing w:val="-6"/>
        </w:rPr>
        <w:t xml:space="preserve"> </w:t>
      </w:r>
      <w:r>
        <w:t>to</w:t>
      </w:r>
      <w:r>
        <w:rPr>
          <w:spacing w:val="-4"/>
        </w:rPr>
        <w:t xml:space="preserve"> </w:t>
      </w:r>
      <w:r>
        <w:t>external</w:t>
      </w:r>
      <w:r>
        <w:rPr>
          <w:spacing w:val="-2"/>
        </w:rPr>
        <w:t xml:space="preserve"> reviewers</w:t>
      </w:r>
      <w:r w:rsidR="00502B32">
        <w:rPr>
          <w:spacing w:val="-2"/>
        </w:rPr>
        <w:br/>
      </w:r>
      <w:r>
        <w:rPr>
          <w:b/>
        </w:rPr>
        <w:t>August,</w:t>
      </w:r>
      <w:r>
        <w:rPr>
          <w:b/>
          <w:spacing w:val="-4"/>
        </w:rPr>
        <w:t xml:space="preserve"> </w:t>
      </w:r>
      <w:r>
        <w:rPr>
          <w:b/>
          <w:spacing w:val="-5"/>
        </w:rPr>
        <w:t>end</w:t>
      </w:r>
      <w:r>
        <w:rPr>
          <w:b/>
        </w:rPr>
        <w:tab/>
      </w:r>
      <w:r w:rsidR="00502B32">
        <w:rPr>
          <w:b/>
        </w:rPr>
        <w:tab/>
      </w:r>
      <w:r>
        <w:t>Candidates</w:t>
      </w:r>
      <w:r>
        <w:rPr>
          <w:spacing w:val="-4"/>
        </w:rPr>
        <w:t xml:space="preserve"> </w:t>
      </w:r>
      <w:r>
        <w:t>provide</w:t>
      </w:r>
      <w:r>
        <w:rPr>
          <w:spacing w:val="-3"/>
        </w:rPr>
        <w:t xml:space="preserve"> </w:t>
      </w:r>
      <w:r>
        <w:t>completed</w:t>
      </w:r>
      <w:r>
        <w:rPr>
          <w:spacing w:val="-3"/>
        </w:rPr>
        <w:t xml:space="preserve"> </w:t>
      </w:r>
      <w:r>
        <w:t>PR</w:t>
      </w:r>
      <w:r>
        <w:rPr>
          <w:spacing w:val="-4"/>
        </w:rPr>
        <w:t xml:space="preserve"> </w:t>
      </w:r>
      <w:r>
        <w:t>package</w:t>
      </w:r>
      <w:r>
        <w:rPr>
          <w:spacing w:val="-3"/>
        </w:rPr>
        <w:t xml:space="preserve"> </w:t>
      </w:r>
      <w:r>
        <w:t>to</w:t>
      </w:r>
      <w:r>
        <w:rPr>
          <w:spacing w:val="-3"/>
        </w:rPr>
        <w:t xml:space="preserve"> </w:t>
      </w:r>
      <w:r>
        <w:t>the</w:t>
      </w:r>
      <w:r>
        <w:rPr>
          <w:spacing w:val="-4"/>
        </w:rPr>
        <w:t xml:space="preserve"> </w:t>
      </w:r>
      <w:r>
        <w:t>PTR</w:t>
      </w:r>
      <w:r>
        <w:rPr>
          <w:spacing w:val="-6"/>
        </w:rPr>
        <w:t xml:space="preserve"> </w:t>
      </w:r>
      <w:r>
        <w:rPr>
          <w:spacing w:val="-2"/>
        </w:rPr>
        <w:t>committee</w:t>
      </w:r>
      <w:r w:rsidR="00502B32">
        <w:rPr>
          <w:spacing w:val="-2"/>
        </w:rPr>
        <w:br/>
      </w:r>
      <w:r>
        <w:rPr>
          <w:b/>
        </w:rPr>
        <w:t>September,</w:t>
      </w:r>
      <w:r>
        <w:rPr>
          <w:b/>
          <w:spacing w:val="-6"/>
        </w:rPr>
        <w:t xml:space="preserve"> </w:t>
      </w:r>
      <w:r>
        <w:rPr>
          <w:b/>
        </w:rPr>
        <w:t>early</w:t>
      </w:r>
      <w:r>
        <w:rPr>
          <w:b/>
          <w:spacing w:val="39"/>
        </w:rPr>
        <w:t xml:space="preserve">  </w:t>
      </w:r>
      <w:r w:rsidR="00692FBC">
        <w:rPr>
          <w:b/>
          <w:spacing w:val="39"/>
        </w:rPr>
        <w:tab/>
      </w:r>
      <w:r>
        <w:t>External</w:t>
      </w:r>
      <w:r>
        <w:rPr>
          <w:spacing w:val="-3"/>
        </w:rPr>
        <w:t xml:space="preserve"> </w:t>
      </w:r>
      <w:r>
        <w:t>evaluations</w:t>
      </w:r>
      <w:r>
        <w:rPr>
          <w:spacing w:val="-2"/>
        </w:rPr>
        <w:t xml:space="preserve"> </w:t>
      </w:r>
      <w:r>
        <w:rPr>
          <w:spacing w:val="-5"/>
        </w:rPr>
        <w:t>due</w:t>
      </w:r>
      <w:r w:rsidR="00502B32">
        <w:rPr>
          <w:spacing w:val="-5"/>
        </w:rPr>
        <w:br/>
      </w:r>
      <w:r>
        <w:rPr>
          <w:b/>
        </w:rPr>
        <w:lastRenderedPageBreak/>
        <w:t>September,</w:t>
      </w:r>
      <w:r>
        <w:rPr>
          <w:b/>
          <w:spacing w:val="-8"/>
        </w:rPr>
        <w:t xml:space="preserve"> </w:t>
      </w:r>
      <w:r>
        <w:rPr>
          <w:b/>
          <w:spacing w:val="-5"/>
        </w:rPr>
        <w:t>end</w:t>
      </w:r>
      <w:r>
        <w:rPr>
          <w:b/>
        </w:rPr>
        <w:tab/>
      </w:r>
      <w:r>
        <w:t>Committee</w:t>
      </w:r>
      <w:r>
        <w:rPr>
          <w:spacing w:val="-5"/>
        </w:rPr>
        <w:t xml:space="preserve"> </w:t>
      </w:r>
      <w:r>
        <w:t>submits</w:t>
      </w:r>
      <w:r>
        <w:rPr>
          <w:spacing w:val="-6"/>
        </w:rPr>
        <w:t xml:space="preserve"> </w:t>
      </w:r>
      <w:r>
        <w:t>recommendations</w:t>
      </w:r>
      <w:r>
        <w:rPr>
          <w:spacing w:val="-6"/>
        </w:rPr>
        <w:t xml:space="preserve"> </w:t>
      </w:r>
      <w:r>
        <w:t>to</w:t>
      </w:r>
      <w:r>
        <w:rPr>
          <w:spacing w:val="-7"/>
        </w:rPr>
        <w:t xml:space="preserve"> </w:t>
      </w:r>
      <w:r>
        <w:t>the</w:t>
      </w:r>
      <w:r>
        <w:rPr>
          <w:spacing w:val="-4"/>
        </w:rPr>
        <w:t xml:space="preserve"> </w:t>
      </w:r>
      <w:r>
        <w:t>Department</w:t>
      </w:r>
      <w:r>
        <w:rPr>
          <w:spacing w:val="-3"/>
        </w:rPr>
        <w:t xml:space="preserve"> </w:t>
      </w:r>
      <w:r>
        <w:rPr>
          <w:spacing w:val="-4"/>
        </w:rPr>
        <w:t>Head</w:t>
      </w:r>
      <w:r w:rsidR="00502B32">
        <w:rPr>
          <w:spacing w:val="-4"/>
        </w:rPr>
        <w:br/>
      </w:r>
      <w:r>
        <w:rPr>
          <w:b/>
        </w:rPr>
        <w:t>October,</w:t>
      </w:r>
      <w:r>
        <w:rPr>
          <w:b/>
          <w:spacing w:val="-6"/>
        </w:rPr>
        <w:t xml:space="preserve"> </w:t>
      </w:r>
      <w:r>
        <w:rPr>
          <w:b/>
          <w:spacing w:val="-2"/>
        </w:rPr>
        <w:t>early</w:t>
      </w:r>
      <w:r>
        <w:rPr>
          <w:b/>
        </w:rPr>
        <w:tab/>
      </w:r>
      <w:r>
        <w:t>Department</w:t>
      </w:r>
      <w:r>
        <w:rPr>
          <w:spacing w:val="-3"/>
        </w:rPr>
        <w:t xml:space="preserve"> </w:t>
      </w:r>
      <w:r>
        <w:t>Head</w:t>
      </w:r>
      <w:r>
        <w:rPr>
          <w:spacing w:val="-3"/>
        </w:rPr>
        <w:t xml:space="preserve"> </w:t>
      </w:r>
      <w:r>
        <w:t>submits</w:t>
      </w:r>
      <w:r>
        <w:rPr>
          <w:spacing w:val="-3"/>
        </w:rPr>
        <w:t xml:space="preserve"> </w:t>
      </w:r>
      <w:r>
        <w:t>completed</w:t>
      </w:r>
      <w:r>
        <w:rPr>
          <w:spacing w:val="-3"/>
        </w:rPr>
        <w:t xml:space="preserve"> </w:t>
      </w:r>
      <w:r>
        <w:t>PR</w:t>
      </w:r>
      <w:r>
        <w:rPr>
          <w:spacing w:val="-7"/>
        </w:rPr>
        <w:t xml:space="preserve"> </w:t>
      </w:r>
      <w:r>
        <w:t>materials</w:t>
      </w:r>
      <w:r>
        <w:rPr>
          <w:spacing w:val="-5"/>
        </w:rPr>
        <w:t xml:space="preserve"> </w:t>
      </w:r>
      <w:r>
        <w:t>to</w:t>
      </w:r>
      <w:r>
        <w:rPr>
          <w:spacing w:val="-3"/>
        </w:rPr>
        <w:t xml:space="preserve"> </w:t>
      </w:r>
      <w:r>
        <w:t>the</w:t>
      </w:r>
      <w:r>
        <w:rPr>
          <w:spacing w:val="-3"/>
        </w:rPr>
        <w:t xml:space="preserve"> </w:t>
      </w:r>
      <w:r>
        <w:rPr>
          <w:spacing w:val="-4"/>
        </w:rPr>
        <w:t>Dean</w:t>
      </w:r>
    </w:p>
    <w:p w14:paraId="548F80DE" w14:textId="77777777" w:rsidR="00B96628" w:rsidRDefault="00B96628" w:rsidP="00B96628">
      <w:pPr>
        <w:tabs>
          <w:tab w:val="left" w:pos="3239"/>
        </w:tabs>
        <w:spacing w:line="252" w:lineRule="exact"/>
        <w:ind w:left="719"/>
      </w:pPr>
    </w:p>
    <w:p w14:paraId="2C7651D6" w14:textId="3DF0F606" w:rsidR="005E66D3" w:rsidRDefault="00502B32" w:rsidP="00502B32">
      <w:pPr>
        <w:pStyle w:val="Heading3"/>
      </w:pPr>
      <w:r>
        <w:t xml:space="preserve">7.6 </w:t>
      </w:r>
      <w:r w:rsidR="00A305F9">
        <w:t>NON-TENURE</w:t>
      </w:r>
      <w:r w:rsidR="00A305F9">
        <w:rPr>
          <w:spacing w:val="-10"/>
        </w:rPr>
        <w:t xml:space="preserve"> </w:t>
      </w:r>
      <w:r w:rsidR="00A305F9">
        <w:t>TRACK</w:t>
      </w:r>
      <w:r w:rsidR="00A305F9">
        <w:rPr>
          <w:spacing w:val="-9"/>
        </w:rPr>
        <w:t xml:space="preserve"> </w:t>
      </w:r>
      <w:r w:rsidR="00A305F9">
        <w:rPr>
          <w:spacing w:val="-2"/>
        </w:rPr>
        <w:t>FACULTY</w:t>
      </w:r>
    </w:p>
    <w:p w14:paraId="2C7651D8" w14:textId="77777777" w:rsidR="005E66D3" w:rsidRPr="0092392B" w:rsidRDefault="00A305F9" w:rsidP="00835E73">
      <w:pPr>
        <w:pStyle w:val="Heading5"/>
        <w:ind w:left="719"/>
        <w:rPr>
          <w:rStyle w:val="Heading5Char"/>
        </w:rPr>
      </w:pPr>
      <w:r>
        <w:t>Procedure</w:t>
      </w:r>
      <w:r>
        <w:rPr>
          <w:spacing w:val="-9"/>
        </w:rPr>
        <w:t xml:space="preserve"> </w:t>
      </w:r>
      <w:r>
        <w:t>for</w:t>
      </w:r>
      <w:r>
        <w:rPr>
          <w:spacing w:val="-6"/>
        </w:rPr>
        <w:t xml:space="preserve"> </w:t>
      </w:r>
      <w:r>
        <w:t>Promotion</w:t>
      </w:r>
      <w:r>
        <w:rPr>
          <w:spacing w:val="-9"/>
        </w:rPr>
        <w:t xml:space="preserve"> </w:t>
      </w:r>
      <w:r>
        <w:t>of</w:t>
      </w:r>
      <w:r>
        <w:rPr>
          <w:spacing w:val="-5"/>
        </w:rPr>
        <w:t xml:space="preserve"> </w:t>
      </w:r>
      <w:r>
        <w:t>Non-tenure</w:t>
      </w:r>
      <w:r>
        <w:rPr>
          <w:spacing w:val="-6"/>
        </w:rPr>
        <w:t xml:space="preserve"> </w:t>
      </w:r>
      <w:r>
        <w:t>Teaching</w:t>
      </w:r>
      <w:r>
        <w:rPr>
          <w:spacing w:val="-6"/>
        </w:rPr>
        <w:t xml:space="preserve"> </w:t>
      </w:r>
      <w:r>
        <w:t>Track</w:t>
      </w:r>
      <w:r>
        <w:rPr>
          <w:spacing w:val="-7"/>
        </w:rPr>
        <w:t xml:space="preserve"> </w:t>
      </w:r>
      <w:r>
        <w:t>Faculty</w:t>
      </w:r>
      <w:r>
        <w:rPr>
          <w:spacing w:val="-6"/>
        </w:rPr>
        <w:t xml:space="preserve"> </w:t>
      </w:r>
      <w:r>
        <w:t>(Faculty-in-</w:t>
      </w:r>
      <w:r>
        <w:rPr>
          <w:spacing w:val="-2"/>
        </w:rPr>
        <w:t>Residence)</w:t>
      </w:r>
    </w:p>
    <w:p w14:paraId="2C7651DA" w14:textId="77777777" w:rsidR="005E66D3" w:rsidRDefault="00A305F9" w:rsidP="0055109E">
      <w:pPr>
        <w:pStyle w:val="BodyText"/>
      </w:pPr>
      <w:r>
        <w:t>The</w:t>
      </w:r>
      <w:r>
        <w:rPr>
          <w:spacing w:val="-2"/>
        </w:rPr>
        <w:t xml:space="preserve"> </w:t>
      </w:r>
      <w:r>
        <w:t>Department</w:t>
      </w:r>
      <w:r>
        <w:rPr>
          <w:spacing w:val="-1"/>
        </w:rPr>
        <w:t xml:space="preserve"> </w:t>
      </w:r>
      <w:r>
        <w:t>of</w:t>
      </w:r>
      <w:r>
        <w:rPr>
          <w:spacing w:val="-1"/>
        </w:rPr>
        <w:t xml:space="preserve"> </w:t>
      </w:r>
      <w:r>
        <w:t>Molecular</w:t>
      </w:r>
      <w:r>
        <w:rPr>
          <w:spacing w:val="-4"/>
        </w:rPr>
        <w:t xml:space="preserve"> </w:t>
      </w:r>
      <w:r>
        <w:t>and</w:t>
      </w:r>
      <w:r>
        <w:rPr>
          <w:spacing w:val="-2"/>
        </w:rPr>
        <w:t xml:space="preserve"> </w:t>
      </w:r>
      <w:r>
        <w:t>Cell</w:t>
      </w:r>
      <w:r>
        <w:rPr>
          <w:spacing w:val="-1"/>
        </w:rPr>
        <w:t xml:space="preserve"> </w:t>
      </w:r>
      <w:r>
        <w:t>Biology</w:t>
      </w:r>
      <w:r>
        <w:rPr>
          <w:spacing w:val="-2"/>
        </w:rPr>
        <w:t xml:space="preserve"> </w:t>
      </w:r>
      <w:r>
        <w:t>affirms</w:t>
      </w:r>
      <w:r>
        <w:rPr>
          <w:spacing w:val="-2"/>
        </w:rPr>
        <w:t xml:space="preserve"> </w:t>
      </w:r>
      <w:r>
        <w:t>the</w:t>
      </w:r>
      <w:r>
        <w:rPr>
          <w:spacing w:val="-4"/>
        </w:rPr>
        <w:t xml:space="preserve"> </w:t>
      </w:r>
      <w:r>
        <w:t>integral</w:t>
      </w:r>
      <w:r>
        <w:rPr>
          <w:spacing w:val="-1"/>
        </w:rPr>
        <w:t xml:space="preserve"> </w:t>
      </w:r>
      <w:r>
        <w:t>role</w:t>
      </w:r>
      <w:r>
        <w:rPr>
          <w:spacing w:val="-4"/>
        </w:rPr>
        <w:t xml:space="preserve"> </w:t>
      </w:r>
      <w:r>
        <w:t>that</w:t>
      </w:r>
      <w:r>
        <w:rPr>
          <w:spacing w:val="-1"/>
        </w:rPr>
        <w:t xml:space="preserve"> </w:t>
      </w:r>
      <w:r>
        <w:t>both</w:t>
      </w:r>
      <w:r>
        <w:rPr>
          <w:spacing w:val="-5"/>
        </w:rPr>
        <w:t xml:space="preserve"> </w:t>
      </w:r>
      <w:r>
        <w:t>its</w:t>
      </w:r>
      <w:r>
        <w:rPr>
          <w:spacing w:val="-4"/>
        </w:rPr>
        <w:t xml:space="preserve"> </w:t>
      </w:r>
      <w:r>
        <w:t>tenure</w:t>
      </w:r>
      <w:r>
        <w:rPr>
          <w:spacing w:val="-4"/>
        </w:rPr>
        <w:t xml:space="preserve"> </w:t>
      </w:r>
      <w:r>
        <w:t>and</w:t>
      </w:r>
      <w:r>
        <w:rPr>
          <w:spacing w:val="-2"/>
        </w:rPr>
        <w:t xml:space="preserve"> </w:t>
      </w:r>
      <w:r>
        <w:t>non-tenure track faculty play in advancing our reputation for excellence in teaching and research.</w:t>
      </w:r>
    </w:p>
    <w:p w14:paraId="2C7651DB" w14:textId="77777777" w:rsidR="005E66D3" w:rsidRDefault="00A305F9" w:rsidP="0055109E">
      <w:pPr>
        <w:pStyle w:val="BodyText"/>
      </w:pPr>
      <w:r>
        <w:t>However,</w:t>
      </w:r>
      <w:r>
        <w:rPr>
          <w:spacing w:val="-6"/>
        </w:rPr>
        <w:t xml:space="preserve"> </w:t>
      </w:r>
      <w:r>
        <w:t>in</w:t>
      </w:r>
      <w:r>
        <w:rPr>
          <w:spacing w:val="-3"/>
        </w:rPr>
        <w:t xml:space="preserve"> </w:t>
      </w:r>
      <w:r>
        <w:t>appreciation</w:t>
      </w:r>
      <w:r>
        <w:rPr>
          <w:spacing w:val="-3"/>
        </w:rPr>
        <w:t xml:space="preserve"> </w:t>
      </w:r>
      <w:r>
        <w:t>of</w:t>
      </w:r>
      <w:r>
        <w:rPr>
          <w:spacing w:val="-2"/>
        </w:rPr>
        <w:t xml:space="preserve"> </w:t>
      </w:r>
      <w:r>
        <w:t>the</w:t>
      </w:r>
      <w:r>
        <w:rPr>
          <w:spacing w:val="-3"/>
        </w:rPr>
        <w:t xml:space="preserve"> </w:t>
      </w:r>
      <w:r>
        <w:t>differences</w:t>
      </w:r>
      <w:r>
        <w:rPr>
          <w:spacing w:val="-5"/>
        </w:rPr>
        <w:t xml:space="preserve"> </w:t>
      </w:r>
      <w:r>
        <w:t>in</w:t>
      </w:r>
      <w:r>
        <w:rPr>
          <w:spacing w:val="-3"/>
        </w:rPr>
        <w:t xml:space="preserve"> </w:t>
      </w:r>
      <w:r>
        <w:t>duties,</w:t>
      </w:r>
      <w:r>
        <w:rPr>
          <w:spacing w:val="-6"/>
        </w:rPr>
        <w:t xml:space="preserve"> </w:t>
      </w:r>
      <w:r>
        <w:t>professional</w:t>
      </w:r>
      <w:r>
        <w:rPr>
          <w:spacing w:val="-2"/>
        </w:rPr>
        <w:t xml:space="preserve"> </w:t>
      </w:r>
      <w:r>
        <w:t>circumstances,</w:t>
      </w:r>
      <w:r>
        <w:rPr>
          <w:spacing w:val="-6"/>
        </w:rPr>
        <w:t xml:space="preserve"> </w:t>
      </w:r>
      <w:r>
        <w:t>and</w:t>
      </w:r>
      <w:r>
        <w:rPr>
          <w:spacing w:val="-3"/>
        </w:rPr>
        <w:t xml:space="preserve"> </w:t>
      </w:r>
      <w:r>
        <w:t>responsibilities between tenure-track and non-tenure track faculty, the Department also appreciates the need to distinguish the criteria for promotion and reappointment to ensure that all members are evaluated equitably within the context of their role in the Department and University.</w:t>
      </w:r>
    </w:p>
    <w:p w14:paraId="2C7651DC" w14:textId="77777777" w:rsidR="005E66D3" w:rsidRDefault="00A305F9" w:rsidP="0055109E">
      <w:pPr>
        <w:pStyle w:val="BodyText"/>
      </w:pPr>
      <w:r w:rsidRPr="00325E61">
        <w:rPr>
          <w:rStyle w:val="Heading4Char"/>
        </w:rPr>
        <w:t>Reappointment</w:t>
      </w:r>
      <w:r>
        <w:rPr>
          <w:b/>
        </w:rPr>
        <w:t xml:space="preserve">: </w:t>
      </w:r>
      <w:r>
        <w:t>Faculty-in-Residence with satisfactory performance in</w:t>
      </w:r>
      <w:r>
        <w:rPr>
          <w:spacing w:val="-2"/>
        </w:rPr>
        <w:t xml:space="preserve"> </w:t>
      </w:r>
      <w:r>
        <w:t>teaching</w:t>
      </w:r>
      <w:r>
        <w:rPr>
          <w:spacing w:val="-2"/>
        </w:rPr>
        <w:t xml:space="preserve"> </w:t>
      </w:r>
      <w:r>
        <w:t>would qualify</w:t>
      </w:r>
      <w:r>
        <w:rPr>
          <w:spacing w:val="-2"/>
        </w:rPr>
        <w:t xml:space="preserve"> </w:t>
      </w:r>
      <w:r>
        <w:t>for reappointment. Satisfactory performance will be evaluated as successful communication of knowledge</w:t>
      </w:r>
      <w:r>
        <w:rPr>
          <w:spacing w:val="-3"/>
        </w:rPr>
        <w:t xml:space="preserve"> </w:t>
      </w:r>
      <w:r>
        <w:t>using</w:t>
      </w:r>
      <w:r>
        <w:rPr>
          <w:spacing w:val="-6"/>
        </w:rPr>
        <w:t xml:space="preserve"> </w:t>
      </w:r>
      <w:r>
        <w:t>evidenced-based</w:t>
      </w:r>
      <w:r>
        <w:rPr>
          <w:spacing w:val="-3"/>
        </w:rPr>
        <w:t xml:space="preserve"> </w:t>
      </w:r>
      <w:r>
        <w:t>instructional</w:t>
      </w:r>
      <w:r>
        <w:rPr>
          <w:spacing w:val="-2"/>
        </w:rPr>
        <w:t xml:space="preserve"> </w:t>
      </w:r>
      <w:r>
        <w:t>practices,</w:t>
      </w:r>
      <w:r>
        <w:rPr>
          <w:spacing w:val="-3"/>
        </w:rPr>
        <w:t xml:space="preserve"> </w:t>
      </w:r>
      <w:r>
        <w:t>engaging</w:t>
      </w:r>
      <w:r>
        <w:rPr>
          <w:spacing w:val="-3"/>
        </w:rPr>
        <w:t xml:space="preserve"> </w:t>
      </w:r>
      <w:r>
        <w:t>students,</w:t>
      </w:r>
      <w:r>
        <w:rPr>
          <w:spacing w:val="-6"/>
        </w:rPr>
        <w:t xml:space="preserve"> </w:t>
      </w:r>
      <w:r>
        <w:t>and</w:t>
      </w:r>
      <w:r>
        <w:rPr>
          <w:spacing w:val="-6"/>
        </w:rPr>
        <w:t xml:space="preserve"> </w:t>
      </w:r>
      <w:r>
        <w:t>preparing</w:t>
      </w:r>
      <w:r>
        <w:rPr>
          <w:spacing w:val="-3"/>
        </w:rPr>
        <w:t xml:space="preserve"> </w:t>
      </w:r>
      <w:r>
        <w:t>students to be successful in their chosen careers.</w:t>
      </w:r>
    </w:p>
    <w:p w14:paraId="2C7651DE" w14:textId="77777777" w:rsidR="005E66D3" w:rsidRDefault="00A305F9" w:rsidP="0055109E">
      <w:pPr>
        <w:pStyle w:val="BodyText"/>
      </w:pPr>
      <w:r w:rsidRPr="00325E61">
        <w:rPr>
          <w:rStyle w:val="Heading4Char"/>
        </w:rPr>
        <w:t>Promotion in rank</w:t>
      </w:r>
      <w:r>
        <w:rPr>
          <w:b/>
        </w:rPr>
        <w:t xml:space="preserve">: </w:t>
      </w:r>
      <w:r>
        <w:t>Faculty-in-residence may apply for promotion in rank at any time. If the first attempt</w:t>
      </w:r>
      <w:r>
        <w:rPr>
          <w:spacing w:val="-2"/>
        </w:rPr>
        <w:t xml:space="preserve"> </w:t>
      </w:r>
      <w:r>
        <w:t>at</w:t>
      </w:r>
      <w:r>
        <w:rPr>
          <w:spacing w:val="-2"/>
        </w:rPr>
        <w:t xml:space="preserve"> </w:t>
      </w:r>
      <w:r>
        <w:t>promotion</w:t>
      </w:r>
      <w:r>
        <w:rPr>
          <w:spacing w:val="-5"/>
        </w:rPr>
        <w:t xml:space="preserve"> </w:t>
      </w:r>
      <w:r>
        <w:t>fails,</w:t>
      </w:r>
      <w:r>
        <w:rPr>
          <w:spacing w:val="-5"/>
        </w:rPr>
        <w:t xml:space="preserve"> </w:t>
      </w:r>
      <w:r>
        <w:t>the</w:t>
      </w:r>
      <w:r>
        <w:rPr>
          <w:spacing w:val="-3"/>
        </w:rPr>
        <w:t xml:space="preserve"> </w:t>
      </w:r>
      <w:r>
        <w:t>candidate</w:t>
      </w:r>
      <w:r>
        <w:rPr>
          <w:spacing w:val="-4"/>
        </w:rPr>
        <w:t xml:space="preserve"> </w:t>
      </w:r>
      <w:r>
        <w:t>may</w:t>
      </w:r>
      <w:r>
        <w:rPr>
          <w:spacing w:val="-3"/>
        </w:rPr>
        <w:t xml:space="preserve"> </w:t>
      </w:r>
      <w:r>
        <w:t>apply</w:t>
      </w:r>
      <w:r>
        <w:rPr>
          <w:spacing w:val="-3"/>
        </w:rPr>
        <w:t xml:space="preserve"> </w:t>
      </w:r>
      <w:r>
        <w:t>again</w:t>
      </w:r>
      <w:r>
        <w:rPr>
          <w:spacing w:val="-3"/>
        </w:rPr>
        <w:t xml:space="preserve"> </w:t>
      </w:r>
      <w:r>
        <w:t>in</w:t>
      </w:r>
      <w:r>
        <w:rPr>
          <w:spacing w:val="-5"/>
        </w:rPr>
        <w:t xml:space="preserve"> </w:t>
      </w:r>
      <w:r>
        <w:t>subsequent</w:t>
      </w:r>
      <w:r>
        <w:rPr>
          <w:spacing w:val="-2"/>
        </w:rPr>
        <w:t xml:space="preserve"> </w:t>
      </w:r>
      <w:r>
        <w:t>years.</w:t>
      </w:r>
      <w:r>
        <w:rPr>
          <w:spacing w:val="-3"/>
        </w:rPr>
        <w:t xml:space="preserve"> </w:t>
      </w:r>
      <w:r>
        <w:t>After</w:t>
      </w:r>
      <w:r>
        <w:rPr>
          <w:spacing w:val="-2"/>
        </w:rPr>
        <w:t xml:space="preserve"> </w:t>
      </w:r>
      <w:r>
        <w:t>an</w:t>
      </w:r>
      <w:r>
        <w:rPr>
          <w:spacing w:val="-3"/>
        </w:rPr>
        <w:t xml:space="preserve"> </w:t>
      </w:r>
      <w:r>
        <w:t>appropriate period in rank, an Associate Professor-in-Residence may apply for promotion</w:t>
      </w:r>
      <w:r>
        <w:rPr>
          <w:spacing w:val="-1"/>
        </w:rPr>
        <w:t xml:space="preserve"> </w:t>
      </w:r>
      <w:r>
        <w:t>to Full Professor-in-</w:t>
      </w:r>
      <w:r>
        <w:rPr>
          <w:spacing w:val="-2"/>
        </w:rPr>
        <w:t>Residence.</w:t>
      </w:r>
    </w:p>
    <w:p w14:paraId="2C7651DF" w14:textId="48055E5D" w:rsidR="005E66D3" w:rsidRDefault="00A305F9" w:rsidP="0055109E">
      <w:pPr>
        <w:pStyle w:val="BodyText"/>
      </w:pPr>
      <w:r>
        <w:t>The</w:t>
      </w:r>
      <w:r>
        <w:rPr>
          <w:spacing w:val="-2"/>
        </w:rPr>
        <w:t xml:space="preserve"> </w:t>
      </w:r>
      <w:r>
        <w:t>following</w:t>
      </w:r>
      <w:r>
        <w:rPr>
          <w:spacing w:val="-2"/>
        </w:rPr>
        <w:t xml:space="preserve"> </w:t>
      </w:r>
      <w:r>
        <w:t>are</w:t>
      </w:r>
      <w:r>
        <w:rPr>
          <w:spacing w:val="-4"/>
        </w:rPr>
        <w:t xml:space="preserve"> </w:t>
      </w:r>
      <w:r>
        <w:t>examples</w:t>
      </w:r>
      <w:r>
        <w:rPr>
          <w:spacing w:val="-2"/>
        </w:rPr>
        <w:t xml:space="preserve"> </w:t>
      </w:r>
      <w:r>
        <w:t>of</w:t>
      </w:r>
      <w:r>
        <w:rPr>
          <w:spacing w:val="-1"/>
        </w:rPr>
        <w:t xml:space="preserve"> </w:t>
      </w:r>
      <w:r>
        <w:t>activities</w:t>
      </w:r>
      <w:r>
        <w:rPr>
          <w:spacing w:val="-4"/>
        </w:rPr>
        <w:t xml:space="preserve"> </w:t>
      </w:r>
      <w:r>
        <w:t>that</w:t>
      </w:r>
      <w:r>
        <w:rPr>
          <w:spacing w:val="-1"/>
        </w:rPr>
        <w:t xml:space="preserve"> </w:t>
      </w:r>
      <w:r>
        <w:t>can</w:t>
      </w:r>
      <w:r>
        <w:rPr>
          <w:spacing w:val="-2"/>
        </w:rPr>
        <w:t xml:space="preserve"> </w:t>
      </w:r>
      <w:r>
        <w:t>be</w:t>
      </w:r>
      <w:r>
        <w:rPr>
          <w:spacing w:val="-4"/>
        </w:rPr>
        <w:t xml:space="preserve"> </w:t>
      </w:r>
      <w:r>
        <w:t>added</w:t>
      </w:r>
      <w:r>
        <w:rPr>
          <w:spacing w:val="-2"/>
        </w:rPr>
        <w:t xml:space="preserve"> </w:t>
      </w:r>
      <w:r>
        <w:t>to</w:t>
      </w:r>
      <w:r>
        <w:rPr>
          <w:spacing w:val="-5"/>
        </w:rPr>
        <w:t xml:space="preserve"> </w:t>
      </w:r>
      <w:r>
        <w:t>a</w:t>
      </w:r>
      <w:r>
        <w:rPr>
          <w:spacing w:val="-2"/>
        </w:rPr>
        <w:t xml:space="preserve"> </w:t>
      </w:r>
      <w:r>
        <w:t>candidate’s</w:t>
      </w:r>
      <w:r>
        <w:rPr>
          <w:spacing w:val="-4"/>
        </w:rPr>
        <w:t xml:space="preserve"> </w:t>
      </w:r>
      <w:r>
        <w:t>portfolio</w:t>
      </w:r>
      <w:r>
        <w:rPr>
          <w:spacing w:val="-2"/>
        </w:rPr>
        <w:t xml:space="preserve"> </w:t>
      </w:r>
      <w:r>
        <w:t>in</w:t>
      </w:r>
      <w:r>
        <w:rPr>
          <w:spacing w:val="-5"/>
        </w:rPr>
        <w:t xml:space="preserve"> </w:t>
      </w:r>
      <w:r>
        <w:t>support</w:t>
      </w:r>
      <w:r>
        <w:rPr>
          <w:spacing w:val="-1"/>
        </w:rPr>
        <w:t xml:space="preserve"> </w:t>
      </w:r>
      <w:r>
        <w:t>of promotion in rank. Activities must contribute to the overall teaching and research mission of the MCB department</w:t>
      </w:r>
      <w:r w:rsidR="000C3D68">
        <w:br/>
      </w:r>
    </w:p>
    <w:p w14:paraId="2C7651E0" w14:textId="77777777" w:rsidR="005E66D3" w:rsidRDefault="00A305F9" w:rsidP="00325E61">
      <w:pPr>
        <w:pStyle w:val="ListParagraph"/>
        <w:numPr>
          <w:ilvl w:val="0"/>
          <w:numId w:val="6"/>
        </w:numPr>
        <w:tabs>
          <w:tab w:val="left" w:pos="939"/>
        </w:tabs>
        <w:ind w:left="720" w:firstLine="0"/>
      </w:pPr>
      <w:r w:rsidRPr="00362FF4">
        <w:rPr>
          <w:rStyle w:val="Heading6Char"/>
        </w:rPr>
        <w:t>Teaching-</w:t>
      </w:r>
      <w:r>
        <w:rPr>
          <w:b/>
          <w:spacing w:val="-1"/>
        </w:rPr>
        <w:t xml:space="preserve"> </w:t>
      </w:r>
      <w:r>
        <w:t>The</w:t>
      </w:r>
      <w:r>
        <w:rPr>
          <w:spacing w:val="-2"/>
        </w:rPr>
        <w:t xml:space="preserve"> </w:t>
      </w:r>
      <w:r>
        <w:t>following</w:t>
      </w:r>
      <w:r>
        <w:rPr>
          <w:spacing w:val="-2"/>
        </w:rPr>
        <w:t xml:space="preserve"> </w:t>
      </w:r>
      <w:r>
        <w:t>are</w:t>
      </w:r>
      <w:r>
        <w:rPr>
          <w:spacing w:val="-4"/>
        </w:rPr>
        <w:t xml:space="preserve"> </w:t>
      </w:r>
      <w:r>
        <w:t>examples</w:t>
      </w:r>
      <w:r>
        <w:rPr>
          <w:spacing w:val="-2"/>
        </w:rPr>
        <w:t xml:space="preserve"> </w:t>
      </w:r>
      <w:r>
        <w:t>of</w:t>
      </w:r>
      <w:r>
        <w:rPr>
          <w:spacing w:val="-1"/>
        </w:rPr>
        <w:t xml:space="preserve"> </w:t>
      </w:r>
      <w:r>
        <w:t>activities</w:t>
      </w:r>
      <w:r>
        <w:rPr>
          <w:spacing w:val="-4"/>
        </w:rPr>
        <w:t xml:space="preserve"> </w:t>
      </w:r>
      <w:r>
        <w:t>or</w:t>
      </w:r>
      <w:r>
        <w:rPr>
          <w:spacing w:val="-1"/>
        </w:rPr>
        <w:t xml:space="preserve"> </w:t>
      </w:r>
      <w:r>
        <w:t>other</w:t>
      </w:r>
      <w:r>
        <w:rPr>
          <w:spacing w:val="-4"/>
        </w:rPr>
        <w:t xml:space="preserve"> </w:t>
      </w:r>
      <w:r>
        <w:t>items</w:t>
      </w:r>
      <w:r>
        <w:rPr>
          <w:spacing w:val="-4"/>
        </w:rPr>
        <w:t xml:space="preserve"> </w:t>
      </w:r>
      <w:r>
        <w:t>that</w:t>
      </w:r>
      <w:r>
        <w:rPr>
          <w:spacing w:val="-1"/>
        </w:rPr>
        <w:t xml:space="preserve"> </w:t>
      </w:r>
      <w:r>
        <w:t>can</w:t>
      </w:r>
      <w:r>
        <w:rPr>
          <w:spacing w:val="-5"/>
        </w:rPr>
        <w:t xml:space="preserve"> </w:t>
      </w:r>
      <w:r>
        <w:t>strengthen</w:t>
      </w:r>
      <w:r>
        <w:rPr>
          <w:spacing w:val="-5"/>
        </w:rPr>
        <w:t xml:space="preserve"> </w:t>
      </w:r>
      <w:r>
        <w:t>the</w:t>
      </w:r>
      <w:r>
        <w:rPr>
          <w:spacing w:val="-2"/>
        </w:rPr>
        <w:t xml:space="preserve"> </w:t>
      </w:r>
      <w:r>
        <w:t xml:space="preserve">portfolio of a </w:t>
      </w:r>
      <w:proofErr w:type="gramStart"/>
      <w:r>
        <w:t>Faculty</w:t>
      </w:r>
      <w:proofErr w:type="gramEnd"/>
      <w:r>
        <w:t>-in-Residence candidate for promotion:</w:t>
      </w:r>
    </w:p>
    <w:p w14:paraId="2C7651E1" w14:textId="77777777" w:rsidR="005E66D3" w:rsidRDefault="00A305F9" w:rsidP="00325E61">
      <w:pPr>
        <w:pStyle w:val="ListParagraph"/>
        <w:numPr>
          <w:ilvl w:val="1"/>
          <w:numId w:val="6"/>
        </w:numPr>
        <w:tabs>
          <w:tab w:val="left" w:pos="1318"/>
        </w:tabs>
        <w:ind w:hanging="239"/>
      </w:pPr>
      <w:r>
        <w:t>the</w:t>
      </w:r>
      <w:r>
        <w:rPr>
          <w:spacing w:val="-3"/>
        </w:rPr>
        <w:t xml:space="preserve"> </w:t>
      </w:r>
      <w:r>
        <w:t>development</w:t>
      </w:r>
      <w:r>
        <w:rPr>
          <w:spacing w:val="-4"/>
        </w:rPr>
        <w:t xml:space="preserve"> </w:t>
      </w:r>
      <w:r>
        <w:t>and</w:t>
      </w:r>
      <w:r>
        <w:rPr>
          <w:spacing w:val="-5"/>
        </w:rPr>
        <w:t xml:space="preserve"> </w:t>
      </w:r>
      <w:r>
        <w:t>implementation</w:t>
      </w:r>
      <w:r>
        <w:rPr>
          <w:spacing w:val="-5"/>
        </w:rPr>
        <w:t xml:space="preserve"> </w:t>
      </w:r>
      <w:r>
        <w:t>of</w:t>
      </w:r>
      <w:r>
        <w:rPr>
          <w:spacing w:val="-2"/>
        </w:rPr>
        <w:t xml:space="preserve"> </w:t>
      </w:r>
      <w:r>
        <w:t>new</w:t>
      </w:r>
      <w:r>
        <w:rPr>
          <w:spacing w:val="-3"/>
        </w:rPr>
        <w:t xml:space="preserve"> </w:t>
      </w:r>
      <w:r>
        <w:t>curricula</w:t>
      </w:r>
      <w:r>
        <w:rPr>
          <w:spacing w:val="-4"/>
        </w:rPr>
        <w:t xml:space="preserve"> </w:t>
      </w:r>
      <w:r>
        <w:t>in</w:t>
      </w:r>
      <w:r>
        <w:rPr>
          <w:spacing w:val="-3"/>
        </w:rPr>
        <w:t xml:space="preserve"> </w:t>
      </w:r>
      <w:r>
        <w:t>the</w:t>
      </w:r>
      <w:r>
        <w:rPr>
          <w:spacing w:val="-2"/>
        </w:rPr>
        <w:t xml:space="preserve"> </w:t>
      </w:r>
      <w:r>
        <w:t>areas</w:t>
      </w:r>
      <w:r>
        <w:rPr>
          <w:spacing w:val="-2"/>
        </w:rPr>
        <w:t xml:space="preserve"> </w:t>
      </w:r>
      <w:r>
        <w:t>of</w:t>
      </w:r>
      <w:r>
        <w:rPr>
          <w:spacing w:val="-5"/>
        </w:rPr>
        <w:t xml:space="preserve"> </w:t>
      </w:r>
      <w:r>
        <w:t>molecular</w:t>
      </w:r>
      <w:r>
        <w:rPr>
          <w:spacing w:val="-1"/>
        </w:rPr>
        <w:t xml:space="preserve"> </w:t>
      </w:r>
      <w:r>
        <w:t>or</w:t>
      </w:r>
      <w:r>
        <w:rPr>
          <w:spacing w:val="-4"/>
        </w:rPr>
        <w:t xml:space="preserve"> </w:t>
      </w:r>
      <w:r>
        <w:t>cell</w:t>
      </w:r>
      <w:r>
        <w:rPr>
          <w:spacing w:val="-1"/>
        </w:rPr>
        <w:t xml:space="preserve"> </w:t>
      </w:r>
      <w:r>
        <w:rPr>
          <w:spacing w:val="-2"/>
        </w:rPr>
        <w:t>biology</w:t>
      </w:r>
    </w:p>
    <w:p w14:paraId="2C7651E3" w14:textId="77777777" w:rsidR="005E66D3" w:rsidRDefault="00A305F9" w:rsidP="00325E61">
      <w:pPr>
        <w:pStyle w:val="ListParagraph"/>
        <w:numPr>
          <w:ilvl w:val="1"/>
          <w:numId w:val="6"/>
        </w:numPr>
        <w:tabs>
          <w:tab w:val="left" w:pos="1331"/>
        </w:tabs>
        <w:spacing w:before="78"/>
        <w:ind w:left="1081" w:firstLine="0"/>
      </w:pPr>
      <w:r>
        <w:t>innovations in teaching, and the scholarship of teaching and learning, as demonstrated by developing</w:t>
      </w:r>
      <w:r>
        <w:rPr>
          <w:spacing w:val="-3"/>
        </w:rPr>
        <w:t xml:space="preserve"> </w:t>
      </w:r>
      <w:r>
        <w:t>and</w:t>
      </w:r>
      <w:r>
        <w:rPr>
          <w:spacing w:val="-5"/>
        </w:rPr>
        <w:t xml:space="preserve"> </w:t>
      </w:r>
      <w:r>
        <w:t>implementing</w:t>
      </w:r>
      <w:r>
        <w:rPr>
          <w:spacing w:val="-3"/>
        </w:rPr>
        <w:t xml:space="preserve"> </w:t>
      </w:r>
      <w:r>
        <w:t>new</w:t>
      </w:r>
      <w:r>
        <w:rPr>
          <w:spacing w:val="-3"/>
        </w:rPr>
        <w:t xml:space="preserve"> </w:t>
      </w:r>
      <w:r>
        <w:t>courses,</w:t>
      </w:r>
      <w:r>
        <w:rPr>
          <w:spacing w:val="-5"/>
        </w:rPr>
        <w:t xml:space="preserve"> </w:t>
      </w:r>
      <w:r>
        <w:t>laboratories,</w:t>
      </w:r>
      <w:r>
        <w:rPr>
          <w:spacing w:val="-3"/>
        </w:rPr>
        <w:t xml:space="preserve"> </w:t>
      </w:r>
      <w:r>
        <w:t>pedagogies</w:t>
      </w:r>
      <w:r>
        <w:rPr>
          <w:spacing w:val="-3"/>
        </w:rPr>
        <w:t xml:space="preserve"> </w:t>
      </w:r>
      <w:r>
        <w:t>and</w:t>
      </w:r>
      <w:r>
        <w:rPr>
          <w:spacing w:val="-3"/>
        </w:rPr>
        <w:t xml:space="preserve"> </w:t>
      </w:r>
      <w:r>
        <w:t>teaching</w:t>
      </w:r>
      <w:r>
        <w:rPr>
          <w:spacing w:val="-5"/>
        </w:rPr>
        <w:t xml:space="preserve"> </w:t>
      </w:r>
      <w:r>
        <w:t>materials</w:t>
      </w:r>
      <w:r>
        <w:rPr>
          <w:spacing w:val="-4"/>
        </w:rPr>
        <w:t xml:space="preserve"> </w:t>
      </w:r>
      <w:r>
        <w:t>in</w:t>
      </w:r>
      <w:r>
        <w:rPr>
          <w:spacing w:val="-3"/>
        </w:rPr>
        <w:t xml:space="preserve"> </w:t>
      </w:r>
      <w:r>
        <w:t>the areas of molecular or cell biology</w:t>
      </w:r>
    </w:p>
    <w:p w14:paraId="2C7651E4" w14:textId="77777777" w:rsidR="005E66D3" w:rsidRDefault="00A305F9" w:rsidP="00325E61">
      <w:pPr>
        <w:pStyle w:val="ListParagraph"/>
        <w:numPr>
          <w:ilvl w:val="1"/>
          <w:numId w:val="6"/>
        </w:numPr>
        <w:tabs>
          <w:tab w:val="left" w:pos="1307"/>
        </w:tabs>
        <w:ind w:left="1081" w:firstLine="0"/>
      </w:pPr>
      <w:r>
        <w:t>enhancing</w:t>
      </w:r>
      <w:r>
        <w:rPr>
          <w:spacing w:val="-6"/>
        </w:rPr>
        <w:t xml:space="preserve"> </w:t>
      </w:r>
      <w:r>
        <w:t>teaching</w:t>
      </w:r>
      <w:r>
        <w:rPr>
          <w:spacing w:val="-3"/>
        </w:rPr>
        <w:t xml:space="preserve"> </w:t>
      </w:r>
      <w:r>
        <w:t>skills</w:t>
      </w:r>
      <w:r>
        <w:rPr>
          <w:spacing w:val="-5"/>
        </w:rPr>
        <w:t xml:space="preserve"> </w:t>
      </w:r>
      <w:r>
        <w:t>through</w:t>
      </w:r>
      <w:r>
        <w:rPr>
          <w:spacing w:val="-6"/>
        </w:rPr>
        <w:t xml:space="preserve"> </w:t>
      </w:r>
      <w:proofErr w:type="gramStart"/>
      <w:r>
        <w:t>the</w:t>
      </w:r>
      <w:r>
        <w:rPr>
          <w:spacing w:val="-3"/>
        </w:rPr>
        <w:t xml:space="preserve"> </w:t>
      </w:r>
      <w:r>
        <w:t>participation</w:t>
      </w:r>
      <w:proofErr w:type="gramEnd"/>
      <w:r>
        <w:rPr>
          <w:spacing w:val="-3"/>
        </w:rPr>
        <w:t xml:space="preserve"> </w:t>
      </w:r>
      <w:r>
        <w:t>in</w:t>
      </w:r>
      <w:r>
        <w:rPr>
          <w:spacing w:val="-6"/>
        </w:rPr>
        <w:t xml:space="preserve"> </w:t>
      </w:r>
      <w:r>
        <w:t>teaching</w:t>
      </w:r>
      <w:r>
        <w:rPr>
          <w:spacing w:val="-3"/>
        </w:rPr>
        <w:t xml:space="preserve"> </w:t>
      </w:r>
      <w:r>
        <w:t>workshops;</w:t>
      </w:r>
      <w:r>
        <w:rPr>
          <w:spacing w:val="-2"/>
        </w:rPr>
        <w:t xml:space="preserve"> </w:t>
      </w:r>
      <w:r>
        <w:t>supervising</w:t>
      </w:r>
      <w:r>
        <w:rPr>
          <w:spacing w:val="-3"/>
        </w:rPr>
        <w:t xml:space="preserve"> </w:t>
      </w:r>
      <w:r>
        <w:t xml:space="preserve">and </w:t>
      </w:r>
      <w:proofErr w:type="gramStart"/>
      <w:r>
        <w:t>mentoring of</w:t>
      </w:r>
      <w:proofErr w:type="gramEnd"/>
      <w:r>
        <w:t xml:space="preserve"> graduate teaching assistants employed by the department</w:t>
      </w:r>
    </w:p>
    <w:p w14:paraId="2C7651E5" w14:textId="77777777" w:rsidR="005E66D3" w:rsidRDefault="00A305F9" w:rsidP="00325E61">
      <w:pPr>
        <w:pStyle w:val="ListParagraph"/>
        <w:numPr>
          <w:ilvl w:val="1"/>
          <w:numId w:val="6"/>
        </w:numPr>
        <w:tabs>
          <w:tab w:val="left" w:pos="1331"/>
        </w:tabs>
        <w:ind w:left="1081" w:firstLine="0"/>
      </w:pPr>
      <w:r>
        <w:t>supervising</w:t>
      </w:r>
      <w:r>
        <w:rPr>
          <w:spacing w:val="-3"/>
        </w:rPr>
        <w:t xml:space="preserve"> </w:t>
      </w:r>
      <w:r>
        <w:t>and</w:t>
      </w:r>
      <w:r>
        <w:rPr>
          <w:spacing w:val="-3"/>
        </w:rPr>
        <w:t xml:space="preserve"> </w:t>
      </w:r>
      <w:r>
        <w:t>advising</w:t>
      </w:r>
      <w:r>
        <w:rPr>
          <w:spacing w:val="-6"/>
        </w:rPr>
        <w:t xml:space="preserve"> </w:t>
      </w:r>
      <w:r>
        <w:t>of</w:t>
      </w:r>
      <w:r>
        <w:rPr>
          <w:spacing w:val="-2"/>
        </w:rPr>
        <w:t xml:space="preserve"> </w:t>
      </w:r>
      <w:r>
        <w:t>undergraduate</w:t>
      </w:r>
      <w:r>
        <w:rPr>
          <w:spacing w:val="-5"/>
        </w:rPr>
        <w:t xml:space="preserve"> </w:t>
      </w:r>
      <w:r>
        <w:t>students</w:t>
      </w:r>
      <w:r>
        <w:rPr>
          <w:spacing w:val="-5"/>
        </w:rPr>
        <w:t xml:space="preserve"> </w:t>
      </w:r>
      <w:r>
        <w:t>in</w:t>
      </w:r>
      <w:r>
        <w:rPr>
          <w:spacing w:val="-3"/>
        </w:rPr>
        <w:t xml:space="preserve"> </w:t>
      </w:r>
      <w:r>
        <w:t>independent</w:t>
      </w:r>
      <w:r>
        <w:rPr>
          <w:spacing w:val="-5"/>
        </w:rPr>
        <w:t xml:space="preserve"> </w:t>
      </w:r>
      <w:r>
        <w:t>study,</w:t>
      </w:r>
      <w:r>
        <w:rPr>
          <w:spacing w:val="-3"/>
        </w:rPr>
        <w:t xml:space="preserve"> </w:t>
      </w:r>
      <w:r>
        <w:t>honors</w:t>
      </w:r>
      <w:r>
        <w:rPr>
          <w:spacing w:val="-3"/>
        </w:rPr>
        <w:t xml:space="preserve"> </w:t>
      </w:r>
      <w:r>
        <w:t>coursework, research and as course assistants</w:t>
      </w:r>
    </w:p>
    <w:p w14:paraId="2C7651E6" w14:textId="77777777" w:rsidR="005E66D3" w:rsidRDefault="00A305F9" w:rsidP="00325E61">
      <w:pPr>
        <w:pStyle w:val="ListParagraph"/>
        <w:numPr>
          <w:ilvl w:val="1"/>
          <w:numId w:val="6"/>
        </w:numPr>
        <w:tabs>
          <w:tab w:val="left" w:pos="1307"/>
        </w:tabs>
        <w:spacing w:line="252" w:lineRule="exact"/>
        <w:ind w:left="1308" w:hanging="227"/>
      </w:pPr>
      <w:r>
        <w:t>receiving</w:t>
      </w:r>
      <w:r>
        <w:rPr>
          <w:spacing w:val="-5"/>
        </w:rPr>
        <w:t xml:space="preserve"> </w:t>
      </w:r>
      <w:r>
        <w:t>university</w:t>
      </w:r>
      <w:r>
        <w:rPr>
          <w:spacing w:val="-5"/>
        </w:rPr>
        <w:t xml:space="preserve"> </w:t>
      </w:r>
      <w:r>
        <w:t>or</w:t>
      </w:r>
      <w:r>
        <w:rPr>
          <w:spacing w:val="-4"/>
        </w:rPr>
        <w:t xml:space="preserve"> </w:t>
      </w:r>
      <w:r>
        <w:t>national</w:t>
      </w:r>
      <w:r>
        <w:rPr>
          <w:spacing w:val="-3"/>
        </w:rPr>
        <w:t xml:space="preserve"> </w:t>
      </w:r>
      <w:r>
        <w:rPr>
          <w:spacing w:val="-2"/>
        </w:rPr>
        <w:t>awards</w:t>
      </w:r>
    </w:p>
    <w:p w14:paraId="2C7651E7" w14:textId="77777777" w:rsidR="005E66D3" w:rsidRDefault="00A305F9" w:rsidP="00325E61">
      <w:pPr>
        <w:pStyle w:val="ListParagraph"/>
        <w:numPr>
          <w:ilvl w:val="1"/>
          <w:numId w:val="6"/>
        </w:numPr>
        <w:tabs>
          <w:tab w:val="left" w:pos="1283"/>
        </w:tabs>
        <w:spacing w:line="252" w:lineRule="exact"/>
        <w:ind w:left="1284" w:hanging="203"/>
      </w:pPr>
      <w:r>
        <w:t>giving</w:t>
      </w:r>
      <w:r>
        <w:rPr>
          <w:spacing w:val="-4"/>
        </w:rPr>
        <w:t xml:space="preserve"> </w:t>
      </w:r>
      <w:r>
        <w:t>formal</w:t>
      </w:r>
      <w:r>
        <w:rPr>
          <w:spacing w:val="-5"/>
        </w:rPr>
        <w:t xml:space="preserve"> </w:t>
      </w:r>
      <w:r>
        <w:t>and</w:t>
      </w:r>
      <w:r>
        <w:rPr>
          <w:spacing w:val="-6"/>
        </w:rPr>
        <w:t xml:space="preserve"> </w:t>
      </w:r>
      <w:r>
        <w:t>informal</w:t>
      </w:r>
      <w:r>
        <w:rPr>
          <w:spacing w:val="-2"/>
        </w:rPr>
        <w:t xml:space="preserve"> seminars</w:t>
      </w:r>
    </w:p>
    <w:p w14:paraId="2C7651E8" w14:textId="77777777" w:rsidR="005E66D3" w:rsidRDefault="00A305F9" w:rsidP="00325E61">
      <w:pPr>
        <w:pStyle w:val="ListParagraph"/>
        <w:numPr>
          <w:ilvl w:val="1"/>
          <w:numId w:val="6"/>
        </w:numPr>
        <w:tabs>
          <w:tab w:val="left" w:pos="1319"/>
        </w:tabs>
        <w:spacing w:before="2"/>
        <w:ind w:left="1320" w:hanging="239"/>
      </w:pPr>
      <w:r>
        <w:t>advising</w:t>
      </w:r>
      <w:r>
        <w:rPr>
          <w:spacing w:val="-5"/>
        </w:rPr>
        <w:t xml:space="preserve"> </w:t>
      </w:r>
      <w:r>
        <w:t>and</w:t>
      </w:r>
      <w:r>
        <w:rPr>
          <w:spacing w:val="-4"/>
        </w:rPr>
        <w:t xml:space="preserve"> </w:t>
      </w:r>
      <w:r>
        <w:t>mentoring</w:t>
      </w:r>
      <w:r>
        <w:rPr>
          <w:spacing w:val="-5"/>
        </w:rPr>
        <w:t xml:space="preserve"> </w:t>
      </w:r>
      <w:r>
        <w:t>of</w:t>
      </w:r>
      <w:r>
        <w:rPr>
          <w:spacing w:val="-1"/>
        </w:rPr>
        <w:t xml:space="preserve"> </w:t>
      </w:r>
      <w:r>
        <w:t>junior</w:t>
      </w:r>
      <w:r>
        <w:rPr>
          <w:spacing w:val="-2"/>
        </w:rPr>
        <w:t xml:space="preserve"> </w:t>
      </w:r>
      <w:r>
        <w:t>faculty</w:t>
      </w:r>
      <w:r>
        <w:rPr>
          <w:spacing w:val="-4"/>
        </w:rPr>
        <w:t xml:space="preserve"> </w:t>
      </w:r>
      <w:r>
        <w:t>and</w:t>
      </w:r>
      <w:r>
        <w:rPr>
          <w:spacing w:val="-2"/>
        </w:rPr>
        <w:t xml:space="preserve"> students</w:t>
      </w:r>
    </w:p>
    <w:p w14:paraId="2C7651E9" w14:textId="77777777" w:rsidR="005E66D3" w:rsidRDefault="00A305F9" w:rsidP="00325E61">
      <w:pPr>
        <w:pStyle w:val="ListParagraph"/>
        <w:numPr>
          <w:ilvl w:val="0"/>
          <w:numId w:val="6"/>
        </w:numPr>
        <w:tabs>
          <w:tab w:val="left" w:pos="720"/>
          <w:tab w:val="left" w:pos="939"/>
        </w:tabs>
        <w:spacing w:before="251"/>
        <w:ind w:left="721" w:hanging="1"/>
      </w:pPr>
      <w:r w:rsidRPr="00362FF4">
        <w:rPr>
          <w:rStyle w:val="Heading6Char"/>
        </w:rPr>
        <w:t>Service-</w:t>
      </w:r>
      <w:r>
        <w:rPr>
          <w:b/>
          <w:spacing w:val="-2"/>
        </w:rPr>
        <w:t xml:space="preserve"> </w:t>
      </w:r>
      <w:r>
        <w:t>Teaching</w:t>
      </w:r>
      <w:r>
        <w:rPr>
          <w:spacing w:val="-3"/>
        </w:rPr>
        <w:t xml:space="preserve"> </w:t>
      </w:r>
      <w:r>
        <w:t>faculty</w:t>
      </w:r>
      <w:r>
        <w:rPr>
          <w:spacing w:val="-3"/>
        </w:rPr>
        <w:t xml:space="preserve"> </w:t>
      </w:r>
      <w:r>
        <w:t>can</w:t>
      </w:r>
      <w:r>
        <w:rPr>
          <w:spacing w:val="-3"/>
        </w:rPr>
        <w:t xml:space="preserve"> </w:t>
      </w:r>
      <w:r>
        <w:t>elect</w:t>
      </w:r>
      <w:r>
        <w:rPr>
          <w:spacing w:val="-4"/>
        </w:rPr>
        <w:t xml:space="preserve"> </w:t>
      </w:r>
      <w:r>
        <w:t>to</w:t>
      </w:r>
      <w:r>
        <w:rPr>
          <w:spacing w:val="-3"/>
        </w:rPr>
        <w:t xml:space="preserve"> </w:t>
      </w:r>
      <w:r>
        <w:t>strengthen</w:t>
      </w:r>
      <w:r>
        <w:rPr>
          <w:spacing w:val="-5"/>
        </w:rPr>
        <w:t xml:space="preserve"> </w:t>
      </w:r>
      <w:r>
        <w:t>their</w:t>
      </w:r>
      <w:r>
        <w:rPr>
          <w:spacing w:val="-4"/>
        </w:rPr>
        <w:t xml:space="preserve"> </w:t>
      </w:r>
      <w:r>
        <w:t>candidacy</w:t>
      </w:r>
      <w:r>
        <w:rPr>
          <w:spacing w:val="-3"/>
        </w:rPr>
        <w:t xml:space="preserve"> </w:t>
      </w:r>
      <w:r>
        <w:t>through</w:t>
      </w:r>
      <w:r>
        <w:rPr>
          <w:spacing w:val="-3"/>
        </w:rPr>
        <w:t xml:space="preserve"> </w:t>
      </w:r>
      <w:r>
        <w:t>service,</w:t>
      </w:r>
      <w:r>
        <w:rPr>
          <w:spacing w:val="-3"/>
        </w:rPr>
        <w:t xml:space="preserve"> </w:t>
      </w:r>
      <w:r>
        <w:t>but</w:t>
      </w:r>
      <w:r>
        <w:rPr>
          <w:spacing w:val="-2"/>
        </w:rPr>
        <w:t xml:space="preserve"> </w:t>
      </w:r>
      <w:r>
        <w:t>excellence</w:t>
      </w:r>
      <w:r>
        <w:rPr>
          <w:spacing w:val="-4"/>
        </w:rPr>
        <w:t xml:space="preserve"> </w:t>
      </w:r>
      <w:r>
        <w:t>in service is not a requirement for promotion to either Associate or Full Professor-in-Residence. The following are examples of activities or other items that can strengthen the portfolio of a Faculty-in-Residence candidate for promotion:</w:t>
      </w:r>
    </w:p>
    <w:p w14:paraId="2C7651EA" w14:textId="77777777" w:rsidR="005E66D3" w:rsidRDefault="00A305F9" w:rsidP="00325E61">
      <w:pPr>
        <w:pStyle w:val="ListParagraph"/>
        <w:numPr>
          <w:ilvl w:val="1"/>
          <w:numId w:val="6"/>
        </w:numPr>
        <w:tabs>
          <w:tab w:val="left" w:pos="1319"/>
        </w:tabs>
        <w:ind w:left="1081" w:firstLine="0"/>
      </w:pPr>
      <w:r>
        <w:t>service</w:t>
      </w:r>
      <w:r>
        <w:rPr>
          <w:spacing w:val="-4"/>
        </w:rPr>
        <w:t xml:space="preserve"> </w:t>
      </w:r>
      <w:r>
        <w:t>to</w:t>
      </w:r>
      <w:r>
        <w:rPr>
          <w:spacing w:val="-5"/>
        </w:rPr>
        <w:t xml:space="preserve"> </w:t>
      </w:r>
      <w:r>
        <w:t>the</w:t>
      </w:r>
      <w:r>
        <w:rPr>
          <w:spacing w:val="-3"/>
        </w:rPr>
        <w:t xml:space="preserve"> </w:t>
      </w:r>
      <w:r>
        <w:t>Department</w:t>
      </w:r>
      <w:r>
        <w:rPr>
          <w:spacing w:val="-2"/>
        </w:rPr>
        <w:t xml:space="preserve"> </w:t>
      </w:r>
      <w:r>
        <w:t>and</w:t>
      </w:r>
      <w:r>
        <w:rPr>
          <w:spacing w:val="-5"/>
        </w:rPr>
        <w:t xml:space="preserve"> </w:t>
      </w:r>
      <w:r>
        <w:t>to</w:t>
      </w:r>
      <w:r>
        <w:rPr>
          <w:spacing w:val="-5"/>
        </w:rPr>
        <w:t xml:space="preserve"> </w:t>
      </w:r>
      <w:r>
        <w:t>the</w:t>
      </w:r>
      <w:r>
        <w:rPr>
          <w:spacing w:val="-3"/>
        </w:rPr>
        <w:t xml:space="preserve"> </w:t>
      </w:r>
      <w:r>
        <w:t>University</w:t>
      </w:r>
      <w:r>
        <w:rPr>
          <w:spacing w:val="-5"/>
        </w:rPr>
        <w:t xml:space="preserve"> </w:t>
      </w:r>
      <w:r>
        <w:t>through</w:t>
      </w:r>
      <w:r>
        <w:rPr>
          <w:spacing w:val="-3"/>
        </w:rPr>
        <w:t xml:space="preserve"> </w:t>
      </w:r>
      <w:r>
        <w:t>serving</w:t>
      </w:r>
      <w:r>
        <w:rPr>
          <w:spacing w:val="-3"/>
        </w:rPr>
        <w:t xml:space="preserve"> </w:t>
      </w:r>
      <w:r>
        <w:t>on</w:t>
      </w:r>
      <w:r>
        <w:rPr>
          <w:spacing w:val="-3"/>
        </w:rPr>
        <w:t xml:space="preserve"> </w:t>
      </w:r>
      <w:r>
        <w:t>committees</w:t>
      </w:r>
      <w:r>
        <w:rPr>
          <w:spacing w:val="-4"/>
        </w:rPr>
        <w:t xml:space="preserve"> </w:t>
      </w:r>
      <w:r>
        <w:t>and participation in departmental or University student groups</w:t>
      </w:r>
    </w:p>
    <w:p w14:paraId="2C7651EB" w14:textId="77777777" w:rsidR="005E66D3" w:rsidRDefault="00A305F9" w:rsidP="00325E61">
      <w:pPr>
        <w:pStyle w:val="ListParagraph"/>
        <w:numPr>
          <w:ilvl w:val="1"/>
          <w:numId w:val="6"/>
        </w:numPr>
        <w:tabs>
          <w:tab w:val="left" w:pos="1330"/>
        </w:tabs>
        <w:spacing w:before="1"/>
        <w:ind w:left="1080" w:firstLine="0"/>
      </w:pPr>
      <w:r>
        <w:lastRenderedPageBreak/>
        <w:t>service to their field including, but not limited to, active membership in professional societies,</w:t>
      </w:r>
      <w:r>
        <w:rPr>
          <w:spacing w:val="-5"/>
        </w:rPr>
        <w:t xml:space="preserve"> </w:t>
      </w:r>
      <w:r>
        <w:t>service</w:t>
      </w:r>
      <w:r>
        <w:rPr>
          <w:spacing w:val="-2"/>
        </w:rPr>
        <w:t xml:space="preserve"> </w:t>
      </w:r>
      <w:r>
        <w:t>on</w:t>
      </w:r>
      <w:r>
        <w:rPr>
          <w:spacing w:val="-5"/>
        </w:rPr>
        <w:t xml:space="preserve"> </w:t>
      </w:r>
      <w:r>
        <w:t>grant</w:t>
      </w:r>
      <w:r>
        <w:rPr>
          <w:spacing w:val="-1"/>
        </w:rPr>
        <w:t xml:space="preserve"> </w:t>
      </w:r>
      <w:r>
        <w:t>panels</w:t>
      </w:r>
      <w:r>
        <w:rPr>
          <w:spacing w:val="-2"/>
        </w:rPr>
        <w:t xml:space="preserve"> </w:t>
      </w:r>
      <w:r>
        <w:t>or</w:t>
      </w:r>
      <w:r>
        <w:rPr>
          <w:spacing w:val="-4"/>
        </w:rPr>
        <w:t xml:space="preserve"> </w:t>
      </w:r>
      <w:r>
        <w:t>ad</w:t>
      </w:r>
      <w:r>
        <w:rPr>
          <w:spacing w:val="-2"/>
        </w:rPr>
        <w:t xml:space="preserve"> </w:t>
      </w:r>
      <w:r>
        <w:t>hoc</w:t>
      </w:r>
      <w:r>
        <w:rPr>
          <w:spacing w:val="-2"/>
        </w:rPr>
        <w:t xml:space="preserve"> </w:t>
      </w:r>
      <w:r>
        <w:t>reviewing</w:t>
      </w:r>
      <w:r>
        <w:rPr>
          <w:spacing w:val="-2"/>
        </w:rPr>
        <w:t xml:space="preserve"> </w:t>
      </w:r>
      <w:r>
        <w:t>of</w:t>
      </w:r>
      <w:r>
        <w:rPr>
          <w:spacing w:val="-1"/>
        </w:rPr>
        <w:t xml:space="preserve"> </w:t>
      </w:r>
      <w:r>
        <w:t>proposals,</w:t>
      </w:r>
      <w:r>
        <w:rPr>
          <w:spacing w:val="-5"/>
        </w:rPr>
        <w:t xml:space="preserve"> </w:t>
      </w:r>
      <w:r>
        <w:t>reviewing</w:t>
      </w:r>
      <w:r>
        <w:rPr>
          <w:spacing w:val="-2"/>
        </w:rPr>
        <w:t xml:space="preserve"> </w:t>
      </w:r>
      <w:r>
        <w:t>for</w:t>
      </w:r>
      <w:r>
        <w:rPr>
          <w:spacing w:val="-4"/>
        </w:rPr>
        <w:t xml:space="preserve"> </w:t>
      </w:r>
      <w:r>
        <w:t>journals,</w:t>
      </w:r>
      <w:r>
        <w:rPr>
          <w:spacing w:val="-5"/>
        </w:rPr>
        <w:t xml:space="preserve"> </w:t>
      </w:r>
      <w:r>
        <w:t>and service on journal editorial boards</w:t>
      </w:r>
    </w:p>
    <w:p w14:paraId="2C7651EC" w14:textId="77777777" w:rsidR="005E66D3" w:rsidRDefault="00A305F9" w:rsidP="00325E61">
      <w:pPr>
        <w:pStyle w:val="ListParagraph"/>
        <w:numPr>
          <w:ilvl w:val="1"/>
          <w:numId w:val="6"/>
        </w:numPr>
        <w:tabs>
          <w:tab w:val="left" w:pos="1306"/>
        </w:tabs>
        <w:spacing w:line="252" w:lineRule="exact"/>
        <w:ind w:left="1307" w:hanging="227"/>
      </w:pPr>
      <w:r>
        <w:t>advising</w:t>
      </w:r>
      <w:r>
        <w:rPr>
          <w:spacing w:val="-5"/>
        </w:rPr>
        <w:t xml:space="preserve"> </w:t>
      </w:r>
      <w:r>
        <w:t>and</w:t>
      </w:r>
      <w:r>
        <w:rPr>
          <w:spacing w:val="-5"/>
        </w:rPr>
        <w:t xml:space="preserve"> </w:t>
      </w:r>
      <w:r>
        <w:t>mentoring</w:t>
      </w:r>
      <w:r>
        <w:rPr>
          <w:spacing w:val="-4"/>
        </w:rPr>
        <w:t xml:space="preserve"> </w:t>
      </w:r>
      <w:r>
        <w:t>of</w:t>
      </w:r>
      <w:r>
        <w:rPr>
          <w:spacing w:val="-1"/>
        </w:rPr>
        <w:t xml:space="preserve"> </w:t>
      </w:r>
      <w:r>
        <w:t>junior</w:t>
      </w:r>
      <w:r>
        <w:rPr>
          <w:spacing w:val="-1"/>
        </w:rPr>
        <w:t xml:space="preserve"> </w:t>
      </w:r>
      <w:r>
        <w:t>faculty</w:t>
      </w:r>
      <w:r>
        <w:rPr>
          <w:spacing w:val="-5"/>
        </w:rPr>
        <w:t xml:space="preserve"> </w:t>
      </w:r>
      <w:r>
        <w:t>and</w:t>
      </w:r>
      <w:r>
        <w:rPr>
          <w:spacing w:val="-1"/>
        </w:rPr>
        <w:t xml:space="preserve"> </w:t>
      </w:r>
      <w:r>
        <w:rPr>
          <w:spacing w:val="-2"/>
        </w:rPr>
        <w:t>students</w:t>
      </w:r>
    </w:p>
    <w:p w14:paraId="2C7651ED" w14:textId="77777777" w:rsidR="005E66D3" w:rsidRDefault="005E66D3" w:rsidP="00325E61">
      <w:pPr>
        <w:pStyle w:val="BodyText"/>
        <w:ind w:left="720"/>
      </w:pPr>
    </w:p>
    <w:p w14:paraId="2C7651EE" w14:textId="77777777" w:rsidR="005E66D3" w:rsidRDefault="00A305F9" w:rsidP="00325E61">
      <w:pPr>
        <w:pStyle w:val="ListParagraph"/>
        <w:numPr>
          <w:ilvl w:val="0"/>
          <w:numId w:val="6"/>
        </w:numPr>
        <w:tabs>
          <w:tab w:val="left" w:pos="939"/>
        </w:tabs>
        <w:ind w:left="720" w:firstLine="0"/>
      </w:pPr>
      <w:r w:rsidRPr="002C5236">
        <w:rPr>
          <w:rStyle w:val="Heading6Char"/>
        </w:rPr>
        <w:t>Research</w:t>
      </w:r>
      <w:r>
        <w:rPr>
          <w:b/>
        </w:rPr>
        <w:t xml:space="preserve">- </w:t>
      </w:r>
      <w:r>
        <w:t>Teaching faculty can elect to strengthen their candidacy through research, but excellence in research is not a requirement for promotion to either Associate or Full Professor-in-Residence.</w:t>
      </w:r>
      <w:r>
        <w:rPr>
          <w:spacing w:val="-3"/>
        </w:rPr>
        <w:t xml:space="preserve"> </w:t>
      </w:r>
      <w:r>
        <w:t>The</w:t>
      </w:r>
      <w:r>
        <w:rPr>
          <w:spacing w:val="-3"/>
        </w:rPr>
        <w:t xml:space="preserve"> </w:t>
      </w:r>
      <w:r>
        <w:t>following</w:t>
      </w:r>
      <w:r>
        <w:rPr>
          <w:spacing w:val="-3"/>
        </w:rPr>
        <w:t xml:space="preserve"> </w:t>
      </w:r>
      <w:r>
        <w:t>are</w:t>
      </w:r>
      <w:r>
        <w:rPr>
          <w:spacing w:val="-3"/>
        </w:rPr>
        <w:t xml:space="preserve"> </w:t>
      </w:r>
      <w:r>
        <w:t>examples</w:t>
      </w:r>
      <w:r>
        <w:rPr>
          <w:spacing w:val="-3"/>
        </w:rPr>
        <w:t xml:space="preserve"> </w:t>
      </w:r>
      <w:r>
        <w:t>of</w:t>
      </w:r>
      <w:r>
        <w:rPr>
          <w:spacing w:val="-4"/>
        </w:rPr>
        <w:t xml:space="preserve"> </w:t>
      </w:r>
      <w:r>
        <w:t>activities</w:t>
      </w:r>
      <w:r>
        <w:rPr>
          <w:spacing w:val="-3"/>
        </w:rPr>
        <w:t xml:space="preserve"> </w:t>
      </w:r>
      <w:r>
        <w:t>or</w:t>
      </w:r>
      <w:r>
        <w:rPr>
          <w:spacing w:val="-4"/>
        </w:rPr>
        <w:t xml:space="preserve"> </w:t>
      </w:r>
      <w:r>
        <w:t>other</w:t>
      </w:r>
      <w:r>
        <w:rPr>
          <w:spacing w:val="-2"/>
        </w:rPr>
        <w:t xml:space="preserve"> </w:t>
      </w:r>
      <w:r>
        <w:t>items</w:t>
      </w:r>
      <w:r>
        <w:rPr>
          <w:spacing w:val="-4"/>
        </w:rPr>
        <w:t xml:space="preserve"> </w:t>
      </w:r>
      <w:r>
        <w:t>that</w:t>
      </w:r>
      <w:r>
        <w:rPr>
          <w:spacing w:val="-2"/>
        </w:rPr>
        <w:t xml:space="preserve"> </w:t>
      </w:r>
      <w:r>
        <w:t>can</w:t>
      </w:r>
      <w:r>
        <w:rPr>
          <w:spacing w:val="-3"/>
        </w:rPr>
        <w:t xml:space="preserve"> </w:t>
      </w:r>
      <w:r>
        <w:t>strengthen</w:t>
      </w:r>
      <w:r>
        <w:rPr>
          <w:spacing w:val="-3"/>
        </w:rPr>
        <w:t xml:space="preserve"> </w:t>
      </w:r>
      <w:r>
        <w:t>the</w:t>
      </w:r>
      <w:r>
        <w:rPr>
          <w:spacing w:val="-3"/>
        </w:rPr>
        <w:t xml:space="preserve"> </w:t>
      </w:r>
      <w:r>
        <w:t>portfolio</w:t>
      </w:r>
      <w:r>
        <w:rPr>
          <w:spacing w:val="-3"/>
        </w:rPr>
        <w:t xml:space="preserve"> </w:t>
      </w:r>
      <w:r>
        <w:t>of a Faculty-in-Residence candidate for promotion:</w:t>
      </w:r>
    </w:p>
    <w:p w14:paraId="2C7651EF" w14:textId="77777777" w:rsidR="005E66D3" w:rsidRDefault="00A305F9" w:rsidP="00325E61">
      <w:pPr>
        <w:pStyle w:val="ListParagraph"/>
        <w:numPr>
          <w:ilvl w:val="1"/>
          <w:numId w:val="6"/>
        </w:numPr>
        <w:tabs>
          <w:tab w:val="left" w:pos="1319"/>
        </w:tabs>
        <w:spacing w:before="1"/>
        <w:ind w:left="1081" w:firstLine="0"/>
      </w:pPr>
      <w:r>
        <w:t>grant</w:t>
      </w:r>
      <w:r>
        <w:rPr>
          <w:spacing w:val="-5"/>
        </w:rPr>
        <w:t xml:space="preserve"> </w:t>
      </w:r>
      <w:r>
        <w:t>awards</w:t>
      </w:r>
      <w:r>
        <w:rPr>
          <w:spacing w:val="-3"/>
        </w:rPr>
        <w:t xml:space="preserve"> </w:t>
      </w:r>
      <w:r>
        <w:t>or</w:t>
      </w:r>
      <w:r>
        <w:rPr>
          <w:spacing w:val="-2"/>
        </w:rPr>
        <w:t xml:space="preserve"> </w:t>
      </w:r>
      <w:r>
        <w:t>peer</w:t>
      </w:r>
      <w:r>
        <w:rPr>
          <w:spacing w:val="-2"/>
        </w:rPr>
        <w:t xml:space="preserve"> </w:t>
      </w:r>
      <w:r>
        <w:t>reviewed</w:t>
      </w:r>
      <w:r>
        <w:rPr>
          <w:spacing w:val="-3"/>
        </w:rPr>
        <w:t xml:space="preserve"> </w:t>
      </w:r>
      <w:r>
        <w:t>publications</w:t>
      </w:r>
      <w:r>
        <w:rPr>
          <w:spacing w:val="-3"/>
        </w:rPr>
        <w:t xml:space="preserve"> </w:t>
      </w:r>
      <w:r>
        <w:t>reflecting</w:t>
      </w:r>
      <w:r>
        <w:rPr>
          <w:spacing w:val="-3"/>
        </w:rPr>
        <w:t xml:space="preserve"> </w:t>
      </w:r>
      <w:r>
        <w:t>educational</w:t>
      </w:r>
      <w:r>
        <w:rPr>
          <w:spacing w:val="-2"/>
        </w:rPr>
        <w:t xml:space="preserve"> </w:t>
      </w:r>
      <w:r>
        <w:t>or</w:t>
      </w:r>
      <w:r>
        <w:rPr>
          <w:spacing w:val="-5"/>
        </w:rPr>
        <w:t xml:space="preserve"> </w:t>
      </w:r>
      <w:r>
        <w:t>science</w:t>
      </w:r>
      <w:r>
        <w:rPr>
          <w:spacing w:val="-3"/>
        </w:rPr>
        <w:t xml:space="preserve"> </w:t>
      </w:r>
      <w:r>
        <w:t>scholarship</w:t>
      </w:r>
      <w:r>
        <w:rPr>
          <w:spacing w:val="-3"/>
        </w:rPr>
        <w:t xml:space="preserve"> </w:t>
      </w:r>
      <w:r>
        <w:t>in</w:t>
      </w:r>
      <w:r>
        <w:rPr>
          <w:spacing w:val="-3"/>
        </w:rPr>
        <w:t xml:space="preserve"> </w:t>
      </w:r>
      <w:r>
        <w:t>the areas of molecular or cell biology</w:t>
      </w:r>
    </w:p>
    <w:p w14:paraId="2C7651F0" w14:textId="77777777" w:rsidR="005E66D3" w:rsidRDefault="00A305F9" w:rsidP="00325E61">
      <w:pPr>
        <w:pStyle w:val="ListParagraph"/>
        <w:numPr>
          <w:ilvl w:val="1"/>
          <w:numId w:val="6"/>
        </w:numPr>
        <w:tabs>
          <w:tab w:val="left" w:pos="1330"/>
        </w:tabs>
        <w:spacing w:line="242" w:lineRule="auto"/>
        <w:ind w:left="1080" w:firstLine="0"/>
      </w:pPr>
      <w:r>
        <w:t>attendance</w:t>
      </w:r>
      <w:r>
        <w:rPr>
          <w:spacing w:val="-3"/>
        </w:rPr>
        <w:t xml:space="preserve"> </w:t>
      </w:r>
      <w:r>
        <w:t>and</w:t>
      </w:r>
      <w:r>
        <w:rPr>
          <w:spacing w:val="-6"/>
        </w:rPr>
        <w:t xml:space="preserve"> </w:t>
      </w:r>
      <w:r>
        <w:t>presentations</w:t>
      </w:r>
      <w:r>
        <w:rPr>
          <w:spacing w:val="-5"/>
        </w:rPr>
        <w:t xml:space="preserve"> </w:t>
      </w:r>
      <w:r>
        <w:t>at</w:t>
      </w:r>
      <w:r>
        <w:rPr>
          <w:spacing w:val="-3"/>
        </w:rPr>
        <w:t xml:space="preserve"> </w:t>
      </w:r>
      <w:r>
        <w:t>national</w:t>
      </w:r>
      <w:r>
        <w:rPr>
          <w:spacing w:val="-3"/>
        </w:rPr>
        <w:t xml:space="preserve"> </w:t>
      </w:r>
      <w:r>
        <w:t>or</w:t>
      </w:r>
      <w:r>
        <w:rPr>
          <w:spacing w:val="-3"/>
        </w:rPr>
        <w:t xml:space="preserve"> </w:t>
      </w:r>
      <w:r>
        <w:t>international</w:t>
      </w:r>
      <w:r>
        <w:rPr>
          <w:spacing w:val="-5"/>
        </w:rPr>
        <w:t xml:space="preserve"> </w:t>
      </w:r>
      <w:r>
        <w:t>educational</w:t>
      </w:r>
      <w:r>
        <w:rPr>
          <w:spacing w:val="-3"/>
        </w:rPr>
        <w:t xml:space="preserve"> </w:t>
      </w:r>
      <w:r>
        <w:t>or</w:t>
      </w:r>
      <w:r>
        <w:rPr>
          <w:spacing w:val="-5"/>
        </w:rPr>
        <w:t xml:space="preserve"> </w:t>
      </w:r>
      <w:r>
        <w:t>basic</w:t>
      </w:r>
      <w:r>
        <w:rPr>
          <w:spacing w:val="-5"/>
        </w:rPr>
        <w:t xml:space="preserve"> </w:t>
      </w:r>
      <w:r>
        <w:t xml:space="preserve">science </w:t>
      </w:r>
      <w:r>
        <w:rPr>
          <w:spacing w:val="-2"/>
        </w:rPr>
        <w:t>conferences</w:t>
      </w:r>
    </w:p>
    <w:p w14:paraId="2C7651F1" w14:textId="77777777" w:rsidR="005E66D3" w:rsidRDefault="00A305F9" w:rsidP="00325E61">
      <w:pPr>
        <w:pStyle w:val="ListParagraph"/>
        <w:numPr>
          <w:ilvl w:val="1"/>
          <w:numId w:val="6"/>
        </w:numPr>
        <w:tabs>
          <w:tab w:val="left" w:pos="1306"/>
        </w:tabs>
        <w:spacing w:line="248" w:lineRule="exact"/>
        <w:ind w:left="1307" w:hanging="227"/>
      </w:pPr>
      <w:r>
        <w:t>university</w:t>
      </w:r>
      <w:r>
        <w:rPr>
          <w:spacing w:val="-4"/>
        </w:rPr>
        <w:t xml:space="preserve"> </w:t>
      </w:r>
      <w:r>
        <w:t>prizes</w:t>
      </w:r>
      <w:r>
        <w:rPr>
          <w:spacing w:val="-5"/>
        </w:rPr>
        <w:t xml:space="preserve"> </w:t>
      </w:r>
      <w:r>
        <w:t>and</w:t>
      </w:r>
      <w:r>
        <w:rPr>
          <w:spacing w:val="-7"/>
        </w:rPr>
        <w:t xml:space="preserve"> </w:t>
      </w:r>
      <w:r>
        <w:t>awards</w:t>
      </w:r>
      <w:r>
        <w:rPr>
          <w:spacing w:val="-5"/>
        </w:rPr>
        <w:t xml:space="preserve"> </w:t>
      </w:r>
      <w:r>
        <w:t>for</w:t>
      </w:r>
      <w:r>
        <w:rPr>
          <w:spacing w:val="-5"/>
        </w:rPr>
        <w:t xml:space="preserve"> </w:t>
      </w:r>
      <w:r>
        <w:t>research</w:t>
      </w:r>
      <w:r>
        <w:rPr>
          <w:spacing w:val="-4"/>
        </w:rPr>
        <w:t xml:space="preserve"> </w:t>
      </w:r>
      <w:r>
        <w:t>or</w:t>
      </w:r>
      <w:r>
        <w:rPr>
          <w:spacing w:val="-2"/>
        </w:rPr>
        <w:t xml:space="preserve"> </w:t>
      </w:r>
      <w:r>
        <w:t>pedagogy;</w:t>
      </w:r>
      <w:r>
        <w:rPr>
          <w:spacing w:val="-3"/>
        </w:rPr>
        <w:t xml:space="preserve"> </w:t>
      </w:r>
      <w:r>
        <w:t>patents</w:t>
      </w:r>
      <w:r>
        <w:rPr>
          <w:spacing w:val="-5"/>
        </w:rPr>
        <w:t xml:space="preserve"> </w:t>
      </w:r>
      <w:r>
        <w:t>and</w:t>
      </w:r>
      <w:r>
        <w:rPr>
          <w:spacing w:val="-3"/>
        </w:rPr>
        <w:t xml:space="preserve"> </w:t>
      </w:r>
      <w:r>
        <w:t>other</w:t>
      </w:r>
      <w:r>
        <w:rPr>
          <w:spacing w:val="-3"/>
        </w:rPr>
        <w:t xml:space="preserve"> </w:t>
      </w:r>
      <w:r>
        <w:t>intellectual</w:t>
      </w:r>
      <w:r>
        <w:rPr>
          <w:spacing w:val="-2"/>
        </w:rPr>
        <w:t xml:space="preserve"> property.</w:t>
      </w:r>
    </w:p>
    <w:p w14:paraId="2C7651F2" w14:textId="77777777" w:rsidR="005E66D3" w:rsidRDefault="005E66D3" w:rsidP="00325E61">
      <w:pPr>
        <w:pStyle w:val="BodyText"/>
        <w:ind w:left="720"/>
      </w:pPr>
    </w:p>
    <w:p w14:paraId="2C7651F3" w14:textId="77777777" w:rsidR="005E66D3" w:rsidRDefault="00A305F9" w:rsidP="008602B5">
      <w:pPr>
        <w:pStyle w:val="Heading5"/>
        <w:ind w:left="719"/>
      </w:pPr>
      <w:r>
        <w:t>The</w:t>
      </w:r>
      <w:r>
        <w:rPr>
          <w:spacing w:val="-6"/>
        </w:rPr>
        <w:t xml:space="preserve"> </w:t>
      </w:r>
      <w:r>
        <w:t>Process</w:t>
      </w:r>
      <w:r>
        <w:rPr>
          <w:spacing w:val="-4"/>
        </w:rPr>
        <w:t xml:space="preserve"> </w:t>
      </w:r>
      <w:r>
        <w:t>of</w:t>
      </w:r>
      <w:r>
        <w:rPr>
          <w:spacing w:val="-3"/>
        </w:rPr>
        <w:t xml:space="preserve"> </w:t>
      </w:r>
      <w:r>
        <w:t>Seeking</w:t>
      </w:r>
      <w:r>
        <w:rPr>
          <w:spacing w:val="-4"/>
        </w:rPr>
        <w:t xml:space="preserve"> </w:t>
      </w:r>
      <w:r>
        <w:t>Reappointment</w:t>
      </w:r>
      <w:r>
        <w:rPr>
          <w:spacing w:val="-3"/>
        </w:rPr>
        <w:t xml:space="preserve"> </w:t>
      </w:r>
      <w:r>
        <w:t>and/or</w:t>
      </w:r>
      <w:r>
        <w:rPr>
          <w:spacing w:val="-4"/>
        </w:rPr>
        <w:t xml:space="preserve"> </w:t>
      </w:r>
      <w:r>
        <w:t>Applying</w:t>
      </w:r>
      <w:r>
        <w:rPr>
          <w:spacing w:val="-7"/>
        </w:rPr>
        <w:t xml:space="preserve"> </w:t>
      </w:r>
      <w:r>
        <w:t>for</w:t>
      </w:r>
      <w:r>
        <w:rPr>
          <w:spacing w:val="-5"/>
        </w:rPr>
        <w:t xml:space="preserve"> </w:t>
      </w:r>
      <w:r>
        <w:rPr>
          <w:spacing w:val="-2"/>
        </w:rPr>
        <w:t>Promotion</w:t>
      </w:r>
    </w:p>
    <w:p w14:paraId="2C7651F5" w14:textId="77777777" w:rsidR="005E66D3" w:rsidRPr="008602B5" w:rsidRDefault="00A305F9" w:rsidP="008602B5">
      <w:pPr>
        <w:pStyle w:val="BodyText"/>
      </w:pPr>
      <w:r w:rsidRPr="008602B5">
        <w:t xml:space="preserve">In-Residence faculty may be offered a multi-year contract after completing one year of employment and must be offered multi-year contracts if reappointed after completing six consecutive years in title. Candidates seeking their first multi-year reappointment and/or promotion will need to fill out the University of Connecticut’s Non-Tenure Track PR Form available at: </w:t>
      </w:r>
      <w:hyperlink r:id="rId20">
        <w:r w:rsidR="005E66D3" w:rsidRPr="008602B5">
          <w:t>https://provost.uconn.edu/faculty-and-staff-resources/promotion-tenure-and-reappointment-2/</w:t>
        </w:r>
      </w:hyperlink>
    </w:p>
    <w:p w14:paraId="2C7651F7" w14:textId="77777777" w:rsidR="005E66D3" w:rsidRDefault="00A305F9" w:rsidP="0055109E">
      <w:pPr>
        <w:pStyle w:val="BodyText"/>
      </w:pPr>
      <w:r>
        <w:t>Additional</w:t>
      </w:r>
      <w:r>
        <w:rPr>
          <w:spacing w:val="-3"/>
        </w:rPr>
        <w:t xml:space="preserve"> </w:t>
      </w:r>
      <w:r>
        <w:t>information</w:t>
      </w:r>
      <w:r>
        <w:rPr>
          <w:spacing w:val="-7"/>
        </w:rPr>
        <w:t xml:space="preserve"> </w:t>
      </w:r>
      <w:r>
        <w:t>about</w:t>
      </w:r>
      <w:r>
        <w:rPr>
          <w:spacing w:val="-3"/>
        </w:rPr>
        <w:t xml:space="preserve"> </w:t>
      </w:r>
      <w:r>
        <w:t>procedures</w:t>
      </w:r>
      <w:r>
        <w:rPr>
          <w:spacing w:val="-4"/>
        </w:rPr>
        <w:t xml:space="preserve"> </w:t>
      </w:r>
      <w:r>
        <w:t>for</w:t>
      </w:r>
      <w:r>
        <w:rPr>
          <w:spacing w:val="-3"/>
        </w:rPr>
        <w:t xml:space="preserve"> </w:t>
      </w:r>
      <w:r>
        <w:t>reappointment</w:t>
      </w:r>
      <w:r>
        <w:rPr>
          <w:spacing w:val="-3"/>
        </w:rPr>
        <w:t xml:space="preserve"> </w:t>
      </w:r>
      <w:r>
        <w:t>and</w:t>
      </w:r>
      <w:r>
        <w:rPr>
          <w:spacing w:val="-7"/>
        </w:rPr>
        <w:t xml:space="preserve"> </w:t>
      </w:r>
      <w:r>
        <w:t>promotion</w:t>
      </w:r>
      <w:r>
        <w:rPr>
          <w:spacing w:val="-4"/>
        </w:rPr>
        <w:t xml:space="preserve"> </w:t>
      </w:r>
      <w:r>
        <w:t>of</w:t>
      </w:r>
      <w:r>
        <w:rPr>
          <w:spacing w:val="-3"/>
        </w:rPr>
        <w:t xml:space="preserve"> </w:t>
      </w:r>
      <w:r>
        <w:t>In-Residence</w:t>
      </w:r>
      <w:r>
        <w:rPr>
          <w:spacing w:val="-6"/>
        </w:rPr>
        <w:t xml:space="preserve"> </w:t>
      </w:r>
      <w:r>
        <w:t>faculty members is provided by CLAS at:</w:t>
      </w:r>
    </w:p>
    <w:p w14:paraId="2C7651F8" w14:textId="0F024191" w:rsidR="005E66D3" w:rsidRDefault="008602B5" w:rsidP="0055109E">
      <w:pPr>
        <w:pStyle w:val="BodyText"/>
      </w:pPr>
      <w:hyperlink r:id="rId21" w:history="1">
        <w:hyperlink r:id="rId22">
          <w:r w:rsidR="005E66D3" w:rsidRPr="008602B5">
            <w:rPr>
              <w:rStyle w:val="Hyperlink"/>
              <w:spacing w:val="-2"/>
            </w:rPr>
            <w:t>https://clas.uconn.edu/faculty-staff/guidelines/</w:t>
          </w:r>
        </w:hyperlink>
      </w:hyperlink>
    </w:p>
    <w:p w14:paraId="2C7651F9" w14:textId="77777777" w:rsidR="005E66D3" w:rsidRDefault="00A305F9" w:rsidP="0055109E">
      <w:pPr>
        <w:pStyle w:val="BodyText"/>
      </w:pPr>
      <w:r w:rsidRPr="008602B5">
        <w:rPr>
          <w:rStyle w:val="Heading4Char"/>
        </w:rPr>
        <w:t>For initial multi-year reappointment:</w:t>
      </w:r>
      <w:r>
        <w:rPr>
          <w:b/>
          <w:spacing w:val="40"/>
        </w:rPr>
        <w:t xml:space="preserve"> </w:t>
      </w:r>
      <w:r>
        <w:t>As</w:t>
      </w:r>
      <w:r>
        <w:rPr>
          <w:spacing w:val="-5"/>
        </w:rPr>
        <w:t xml:space="preserve"> </w:t>
      </w:r>
      <w:r>
        <w:t>part</w:t>
      </w:r>
      <w:r>
        <w:rPr>
          <w:spacing w:val="-2"/>
        </w:rPr>
        <w:t xml:space="preserve"> </w:t>
      </w:r>
      <w:r>
        <w:t>of</w:t>
      </w:r>
      <w:r>
        <w:rPr>
          <w:spacing w:val="-2"/>
        </w:rPr>
        <w:t xml:space="preserve"> </w:t>
      </w:r>
      <w:r>
        <w:t>the</w:t>
      </w:r>
      <w:r>
        <w:rPr>
          <w:spacing w:val="-3"/>
        </w:rPr>
        <w:t xml:space="preserve"> </w:t>
      </w:r>
      <w:r>
        <w:t>process</w:t>
      </w:r>
      <w:r>
        <w:rPr>
          <w:spacing w:val="-5"/>
        </w:rPr>
        <w:t xml:space="preserve"> </w:t>
      </w:r>
      <w:r>
        <w:t>for</w:t>
      </w:r>
      <w:r>
        <w:rPr>
          <w:spacing w:val="-2"/>
        </w:rPr>
        <w:t xml:space="preserve"> </w:t>
      </w:r>
      <w:r>
        <w:t>receiving</w:t>
      </w:r>
      <w:r>
        <w:rPr>
          <w:spacing w:val="-3"/>
        </w:rPr>
        <w:t xml:space="preserve"> </w:t>
      </w:r>
      <w:r>
        <w:t>the</w:t>
      </w:r>
      <w:r>
        <w:rPr>
          <w:spacing w:val="-3"/>
        </w:rPr>
        <w:t xml:space="preserve"> </w:t>
      </w:r>
      <w:r>
        <w:t>initial</w:t>
      </w:r>
      <w:r>
        <w:rPr>
          <w:spacing w:val="-2"/>
        </w:rPr>
        <w:t xml:space="preserve"> </w:t>
      </w:r>
      <w:r>
        <w:t>multi-year contract Faculty-in-residence must fill out the Non-Tenure Track PR Form for evaluation by the departmental PTR committee and department head.</w:t>
      </w:r>
    </w:p>
    <w:p w14:paraId="2C7651FD" w14:textId="00B5369F" w:rsidR="005E66D3" w:rsidRDefault="00A305F9" w:rsidP="0055109E">
      <w:pPr>
        <w:pStyle w:val="BodyText"/>
      </w:pPr>
      <w:r w:rsidRPr="008602B5">
        <w:rPr>
          <w:rStyle w:val="Heading4Char"/>
        </w:rPr>
        <w:t>For subsequent reappointments:</w:t>
      </w:r>
      <w:r>
        <w:rPr>
          <w:b/>
          <w:spacing w:val="40"/>
        </w:rPr>
        <w:t xml:space="preserve"> </w:t>
      </w:r>
      <w:r>
        <w:t>Review of faculty for reappointment to a second, third, fourth, fifth,</w:t>
      </w:r>
      <w:r>
        <w:rPr>
          <w:spacing w:val="-5"/>
        </w:rPr>
        <w:t xml:space="preserve"> </w:t>
      </w:r>
      <w:r>
        <w:t>and</w:t>
      </w:r>
      <w:r>
        <w:rPr>
          <w:spacing w:val="-2"/>
        </w:rPr>
        <w:t xml:space="preserve"> </w:t>
      </w:r>
      <w:r>
        <w:t>sixth</w:t>
      </w:r>
      <w:r>
        <w:rPr>
          <w:spacing w:val="-2"/>
        </w:rPr>
        <w:t xml:space="preserve"> </w:t>
      </w:r>
      <w:r>
        <w:t>year,</w:t>
      </w:r>
      <w:r>
        <w:rPr>
          <w:spacing w:val="-5"/>
        </w:rPr>
        <w:t xml:space="preserve"> </w:t>
      </w:r>
      <w:r>
        <w:t>and</w:t>
      </w:r>
      <w:r>
        <w:rPr>
          <w:spacing w:val="-2"/>
        </w:rPr>
        <w:t xml:space="preserve"> </w:t>
      </w:r>
      <w:r>
        <w:t>for</w:t>
      </w:r>
      <w:r>
        <w:rPr>
          <w:spacing w:val="-1"/>
        </w:rPr>
        <w:t xml:space="preserve"> </w:t>
      </w:r>
      <w:r>
        <w:t>the</w:t>
      </w:r>
      <w:r>
        <w:rPr>
          <w:spacing w:val="-2"/>
        </w:rPr>
        <w:t xml:space="preserve"> </w:t>
      </w:r>
      <w:r>
        <w:t>renewal</w:t>
      </w:r>
      <w:r>
        <w:rPr>
          <w:spacing w:val="-1"/>
        </w:rPr>
        <w:t xml:space="preserve"> </w:t>
      </w:r>
      <w:r>
        <w:t>of</w:t>
      </w:r>
      <w:r>
        <w:rPr>
          <w:spacing w:val="-4"/>
        </w:rPr>
        <w:t xml:space="preserve"> </w:t>
      </w:r>
      <w:r>
        <w:t>a</w:t>
      </w:r>
      <w:r>
        <w:rPr>
          <w:spacing w:val="-2"/>
        </w:rPr>
        <w:t xml:space="preserve"> </w:t>
      </w:r>
      <w:r>
        <w:t>multi-year</w:t>
      </w:r>
      <w:r>
        <w:rPr>
          <w:spacing w:val="-1"/>
        </w:rPr>
        <w:t xml:space="preserve"> </w:t>
      </w:r>
      <w:r>
        <w:t>contract,</w:t>
      </w:r>
      <w:r>
        <w:rPr>
          <w:spacing w:val="-5"/>
        </w:rPr>
        <w:t xml:space="preserve"> </w:t>
      </w:r>
      <w:r>
        <w:t>shall</w:t>
      </w:r>
      <w:r>
        <w:rPr>
          <w:spacing w:val="-4"/>
        </w:rPr>
        <w:t xml:space="preserve"> </w:t>
      </w:r>
      <w:r>
        <w:t>be</w:t>
      </w:r>
      <w:r>
        <w:rPr>
          <w:spacing w:val="-2"/>
        </w:rPr>
        <w:t xml:space="preserve"> </w:t>
      </w:r>
      <w:r>
        <w:t>carried</w:t>
      </w:r>
      <w:r>
        <w:rPr>
          <w:spacing w:val="-2"/>
        </w:rPr>
        <w:t xml:space="preserve"> </w:t>
      </w:r>
      <w:r>
        <w:t>out</w:t>
      </w:r>
      <w:r>
        <w:rPr>
          <w:spacing w:val="-1"/>
        </w:rPr>
        <w:t xml:space="preserve"> </w:t>
      </w:r>
      <w:r>
        <w:t>by</w:t>
      </w:r>
      <w:r>
        <w:rPr>
          <w:spacing w:val="-5"/>
        </w:rPr>
        <w:t xml:space="preserve"> </w:t>
      </w:r>
      <w:r>
        <w:t>the</w:t>
      </w:r>
      <w:r>
        <w:rPr>
          <w:spacing w:val="-2"/>
        </w:rPr>
        <w:t xml:space="preserve"> </w:t>
      </w:r>
      <w:r>
        <w:t>head</w:t>
      </w:r>
      <w:r>
        <w:rPr>
          <w:spacing w:val="-2"/>
        </w:rPr>
        <w:t xml:space="preserve"> </w:t>
      </w:r>
      <w:r>
        <w:t>or</w:t>
      </w:r>
      <w:r w:rsidR="00B96628">
        <w:t xml:space="preserve"> </w:t>
      </w:r>
      <w:r>
        <w:t>director of the department or unit of which the individual is a member. The PR form does not need to be</w:t>
      </w:r>
      <w:r>
        <w:rPr>
          <w:spacing w:val="-2"/>
        </w:rPr>
        <w:t xml:space="preserve"> </w:t>
      </w:r>
      <w:r>
        <w:t>used</w:t>
      </w:r>
      <w:r>
        <w:rPr>
          <w:spacing w:val="-2"/>
        </w:rPr>
        <w:t xml:space="preserve"> </w:t>
      </w:r>
      <w:r>
        <w:t>for</w:t>
      </w:r>
      <w:r>
        <w:rPr>
          <w:spacing w:val="-1"/>
        </w:rPr>
        <w:t xml:space="preserve"> </w:t>
      </w:r>
      <w:r>
        <w:t>these</w:t>
      </w:r>
      <w:r>
        <w:rPr>
          <w:spacing w:val="-4"/>
        </w:rPr>
        <w:t xml:space="preserve"> </w:t>
      </w:r>
      <w:r>
        <w:t>routine</w:t>
      </w:r>
      <w:r>
        <w:rPr>
          <w:spacing w:val="-2"/>
        </w:rPr>
        <w:t xml:space="preserve"> </w:t>
      </w:r>
      <w:r>
        <w:t>reappointments</w:t>
      </w:r>
      <w:r>
        <w:rPr>
          <w:spacing w:val="-2"/>
        </w:rPr>
        <w:t xml:space="preserve"> </w:t>
      </w:r>
      <w:r>
        <w:t>and</w:t>
      </w:r>
      <w:r>
        <w:rPr>
          <w:spacing w:val="-2"/>
        </w:rPr>
        <w:t xml:space="preserve"> </w:t>
      </w:r>
      <w:r>
        <w:t>they</w:t>
      </w:r>
      <w:r>
        <w:rPr>
          <w:spacing w:val="-2"/>
        </w:rPr>
        <w:t xml:space="preserve"> </w:t>
      </w:r>
      <w:r>
        <w:t>are</w:t>
      </w:r>
      <w:r>
        <w:rPr>
          <w:spacing w:val="-4"/>
        </w:rPr>
        <w:t xml:space="preserve"> </w:t>
      </w:r>
      <w:r>
        <w:t>not</w:t>
      </w:r>
      <w:r>
        <w:rPr>
          <w:spacing w:val="-1"/>
        </w:rPr>
        <w:t xml:space="preserve"> </w:t>
      </w:r>
      <w:r>
        <w:t>reviewed</w:t>
      </w:r>
      <w:r>
        <w:rPr>
          <w:spacing w:val="-2"/>
        </w:rPr>
        <w:t xml:space="preserve"> </w:t>
      </w:r>
      <w:r>
        <w:t>at</w:t>
      </w:r>
      <w:r>
        <w:rPr>
          <w:spacing w:val="-4"/>
        </w:rPr>
        <w:t xml:space="preserve"> </w:t>
      </w:r>
      <w:r>
        <w:t>the</w:t>
      </w:r>
      <w:r>
        <w:rPr>
          <w:spacing w:val="-2"/>
        </w:rPr>
        <w:t xml:space="preserve"> </w:t>
      </w:r>
      <w:r>
        <w:t>dean’s</w:t>
      </w:r>
      <w:r>
        <w:rPr>
          <w:spacing w:val="-4"/>
        </w:rPr>
        <w:t xml:space="preserve"> </w:t>
      </w:r>
      <w:r>
        <w:t>or</w:t>
      </w:r>
      <w:r>
        <w:rPr>
          <w:spacing w:val="-1"/>
        </w:rPr>
        <w:t xml:space="preserve"> </w:t>
      </w:r>
      <w:r>
        <w:t>provost’s</w:t>
      </w:r>
      <w:r>
        <w:rPr>
          <w:spacing w:val="-4"/>
        </w:rPr>
        <w:t xml:space="preserve"> </w:t>
      </w:r>
      <w:r>
        <w:t>level.</w:t>
      </w:r>
      <w:r>
        <w:rPr>
          <w:spacing w:val="-5"/>
        </w:rPr>
        <w:t xml:space="preserve"> </w:t>
      </w:r>
      <w:r>
        <w:t>At the discretion of the department head, NTT faculty-in-residence may be requested, in any year, to fill out the PR (or an alternate form).</w:t>
      </w:r>
    </w:p>
    <w:p w14:paraId="2C7651FF" w14:textId="77777777" w:rsidR="005E66D3" w:rsidRPr="00363C31" w:rsidRDefault="00A305F9" w:rsidP="00363C31">
      <w:pPr>
        <w:pStyle w:val="BodyText"/>
        <w:rPr>
          <w:b/>
          <w:bCs/>
        </w:rPr>
      </w:pPr>
      <w:r w:rsidRPr="00363C31">
        <w:rPr>
          <w:b/>
          <w:bCs/>
        </w:rPr>
        <w:t>For</w:t>
      </w:r>
      <w:r w:rsidRPr="00363C31">
        <w:rPr>
          <w:b/>
          <w:bCs/>
          <w:spacing w:val="-2"/>
        </w:rPr>
        <w:t xml:space="preserve"> </w:t>
      </w:r>
      <w:r w:rsidRPr="00363C31">
        <w:rPr>
          <w:b/>
          <w:bCs/>
        </w:rPr>
        <w:t>reappointment,</w:t>
      </w:r>
      <w:r w:rsidRPr="00363C31">
        <w:rPr>
          <w:b/>
          <w:bCs/>
          <w:spacing w:val="-2"/>
        </w:rPr>
        <w:t xml:space="preserve"> </w:t>
      </w:r>
      <w:r w:rsidRPr="00363C31">
        <w:rPr>
          <w:b/>
          <w:bCs/>
        </w:rPr>
        <w:t>please</w:t>
      </w:r>
      <w:r w:rsidRPr="00363C31">
        <w:rPr>
          <w:b/>
          <w:bCs/>
          <w:spacing w:val="-2"/>
        </w:rPr>
        <w:t xml:space="preserve"> </w:t>
      </w:r>
      <w:r w:rsidRPr="00363C31">
        <w:rPr>
          <w:b/>
          <w:bCs/>
        </w:rPr>
        <w:t>follow</w:t>
      </w:r>
      <w:r w:rsidRPr="00363C31">
        <w:rPr>
          <w:b/>
          <w:bCs/>
          <w:spacing w:val="-3"/>
        </w:rPr>
        <w:t xml:space="preserve"> </w:t>
      </w:r>
      <w:r w:rsidRPr="00363C31">
        <w:rPr>
          <w:b/>
          <w:bCs/>
        </w:rPr>
        <w:t>the</w:t>
      </w:r>
      <w:r w:rsidRPr="00363C31">
        <w:rPr>
          <w:b/>
          <w:bCs/>
          <w:spacing w:val="-2"/>
        </w:rPr>
        <w:t xml:space="preserve"> </w:t>
      </w:r>
      <w:r w:rsidRPr="00363C31">
        <w:rPr>
          <w:b/>
          <w:bCs/>
        </w:rPr>
        <w:t>timeline</w:t>
      </w:r>
      <w:r w:rsidRPr="00363C31">
        <w:rPr>
          <w:b/>
          <w:bCs/>
          <w:spacing w:val="-4"/>
        </w:rPr>
        <w:t xml:space="preserve"> </w:t>
      </w:r>
      <w:r w:rsidRPr="00363C31">
        <w:rPr>
          <w:b/>
          <w:bCs/>
        </w:rPr>
        <w:t>for</w:t>
      </w:r>
      <w:r w:rsidRPr="00363C31">
        <w:rPr>
          <w:b/>
          <w:bCs/>
          <w:spacing w:val="-4"/>
        </w:rPr>
        <w:t xml:space="preserve"> </w:t>
      </w:r>
      <w:r w:rsidRPr="00363C31">
        <w:rPr>
          <w:b/>
          <w:bCs/>
        </w:rPr>
        <w:t>submission</w:t>
      </w:r>
      <w:r w:rsidRPr="00363C31">
        <w:rPr>
          <w:b/>
          <w:bCs/>
          <w:spacing w:val="-3"/>
        </w:rPr>
        <w:t xml:space="preserve"> </w:t>
      </w:r>
      <w:r w:rsidRPr="00363C31">
        <w:rPr>
          <w:b/>
          <w:bCs/>
        </w:rPr>
        <w:t>of</w:t>
      </w:r>
      <w:r w:rsidRPr="00363C31">
        <w:rPr>
          <w:b/>
          <w:bCs/>
          <w:spacing w:val="-4"/>
        </w:rPr>
        <w:t xml:space="preserve"> </w:t>
      </w:r>
      <w:r w:rsidRPr="00363C31">
        <w:rPr>
          <w:b/>
          <w:bCs/>
        </w:rPr>
        <w:t>the</w:t>
      </w:r>
      <w:r w:rsidRPr="00363C31">
        <w:rPr>
          <w:b/>
          <w:bCs/>
          <w:spacing w:val="-2"/>
        </w:rPr>
        <w:t xml:space="preserve"> </w:t>
      </w:r>
      <w:r w:rsidRPr="00363C31">
        <w:rPr>
          <w:b/>
          <w:bCs/>
        </w:rPr>
        <w:t>PR</w:t>
      </w:r>
      <w:r w:rsidRPr="00363C31">
        <w:rPr>
          <w:b/>
          <w:bCs/>
          <w:spacing w:val="-5"/>
        </w:rPr>
        <w:t xml:space="preserve"> </w:t>
      </w:r>
      <w:r w:rsidRPr="00363C31">
        <w:rPr>
          <w:b/>
          <w:bCs/>
        </w:rPr>
        <w:t>form</w:t>
      </w:r>
      <w:r w:rsidRPr="00363C31">
        <w:rPr>
          <w:b/>
          <w:bCs/>
          <w:spacing w:val="-4"/>
        </w:rPr>
        <w:t xml:space="preserve"> </w:t>
      </w:r>
      <w:r w:rsidRPr="00363C31">
        <w:rPr>
          <w:b/>
          <w:bCs/>
        </w:rPr>
        <w:t>as</w:t>
      </w:r>
      <w:r w:rsidRPr="00363C31">
        <w:rPr>
          <w:b/>
          <w:bCs/>
          <w:spacing w:val="-2"/>
        </w:rPr>
        <w:t xml:space="preserve"> </w:t>
      </w:r>
      <w:r w:rsidRPr="00363C31">
        <w:rPr>
          <w:b/>
          <w:bCs/>
        </w:rPr>
        <w:t>outlined</w:t>
      </w:r>
      <w:r w:rsidRPr="00363C31">
        <w:rPr>
          <w:b/>
          <w:bCs/>
          <w:spacing w:val="-3"/>
        </w:rPr>
        <w:t xml:space="preserve"> </w:t>
      </w:r>
      <w:r w:rsidRPr="00363C31">
        <w:rPr>
          <w:b/>
          <w:bCs/>
        </w:rPr>
        <w:t>by</w:t>
      </w:r>
      <w:r w:rsidRPr="00363C31">
        <w:rPr>
          <w:b/>
          <w:bCs/>
          <w:spacing w:val="-5"/>
        </w:rPr>
        <w:t xml:space="preserve"> </w:t>
      </w:r>
      <w:r w:rsidRPr="00363C31">
        <w:rPr>
          <w:b/>
          <w:bCs/>
        </w:rPr>
        <w:t xml:space="preserve">the </w:t>
      </w:r>
      <w:proofErr w:type="gramStart"/>
      <w:r w:rsidRPr="00363C31">
        <w:rPr>
          <w:b/>
          <w:bCs/>
          <w:spacing w:val="-2"/>
        </w:rPr>
        <w:t>Provost</w:t>
      </w:r>
      <w:proofErr w:type="gramEnd"/>
      <w:r w:rsidRPr="00363C31">
        <w:rPr>
          <w:b/>
          <w:bCs/>
          <w:spacing w:val="-2"/>
        </w:rPr>
        <w:t>:</w:t>
      </w:r>
    </w:p>
    <w:p w14:paraId="2C765200" w14:textId="77777777" w:rsidR="005E66D3" w:rsidRDefault="005E66D3" w:rsidP="0055109E">
      <w:pPr>
        <w:pStyle w:val="BodyText"/>
      </w:pPr>
      <w:hyperlink r:id="rId23">
        <w:r>
          <w:rPr>
            <w:color w:val="0000FF"/>
            <w:spacing w:val="-2"/>
            <w:u w:val="single" w:color="0000FF"/>
          </w:rPr>
          <w:t>https://provost.uconn.edu/faculty-and-staff-resources/promotion-tenure-and-reappointment-</w:t>
        </w:r>
        <w:r>
          <w:rPr>
            <w:color w:val="0000FF"/>
            <w:spacing w:val="-5"/>
            <w:u w:val="single" w:color="0000FF"/>
          </w:rPr>
          <w:t>2/</w:t>
        </w:r>
      </w:hyperlink>
    </w:p>
    <w:p w14:paraId="2C765202" w14:textId="77777777" w:rsidR="005E66D3" w:rsidRDefault="00A305F9" w:rsidP="0055109E">
      <w:pPr>
        <w:pStyle w:val="BodyText"/>
      </w:pPr>
      <w:r w:rsidRPr="00363C31">
        <w:rPr>
          <w:rStyle w:val="Heading4Char"/>
        </w:rPr>
        <w:t>For promotion in rank</w:t>
      </w:r>
      <w:r>
        <w:rPr>
          <w:b/>
        </w:rPr>
        <w:t xml:space="preserve">: </w:t>
      </w:r>
      <w:r>
        <w:t>Faculty seeking promotion to associate professor in residence or professor</w:t>
      </w:r>
      <w:r>
        <w:rPr>
          <w:spacing w:val="40"/>
        </w:rPr>
        <w:t xml:space="preserve"> </w:t>
      </w:r>
      <w:r>
        <w:t>in residence should follow the promotion procedure with the same deadlines and committees as the tenure-track</w:t>
      </w:r>
      <w:r>
        <w:rPr>
          <w:spacing w:val="-2"/>
        </w:rPr>
        <w:t xml:space="preserve"> </w:t>
      </w:r>
      <w:r>
        <w:t>process.</w:t>
      </w:r>
      <w:r>
        <w:rPr>
          <w:spacing w:val="-5"/>
        </w:rPr>
        <w:t xml:space="preserve"> </w:t>
      </w:r>
      <w:r>
        <w:t>The</w:t>
      </w:r>
      <w:r>
        <w:rPr>
          <w:spacing w:val="-2"/>
        </w:rPr>
        <w:t xml:space="preserve"> </w:t>
      </w:r>
      <w:r>
        <w:t>candidate</w:t>
      </w:r>
      <w:r>
        <w:rPr>
          <w:spacing w:val="-4"/>
        </w:rPr>
        <w:t xml:space="preserve"> </w:t>
      </w:r>
      <w:r>
        <w:t>should</w:t>
      </w:r>
      <w:r>
        <w:rPr>
          <w:spacing w:val="-5"/>
        </w:rPr>
        <w:t xml:space="preserve"> </w:t>
      </w:r>
      <w:r>
        <w:t>inform</w:t>
      </w:r>
      <w:r>
        <w:rPr>
          <w:spacing w:val="-1"/>
        </w:rPr>
        <w:t xml:space="preserve"> </w:t>
      </w:r>
      <w:r>
        <w:t>department</w:t>
      </w:r>
      <w:r>
        <w:rPr>
          <w:spacing w:val="-1"/>
        </w:rPr>
        <w:t xml:space="preserve"> </w:t>
      </w:r>
      <w:r>
        <w:t>head</w:t>
      </w:r>
      <w:r>
        <w:rPr>
          <w:spacing w:val="-2"/>
        </w:rPr>
        <w:t xml:space="preserve"> </w:t>
      </w:r>
      <w:r>
        <w:t>of</w:t>
      </w:r>
      <w:r>
        <w:rPr>
          <w:spacing w:val="-1"/>
        </w:rPr>
        <w:t xml:space="preserve"> </w:t>
      </w:r>
      <w:r>
        <w:t>his</w:t>
      </w:r>
      <w:r>
        <w:rPr>
          <w:spacing w:val="-2"/>
        </w:rPr>
        <w:t xml:space="preserve"> </w:t>
      </w:r>
      <w:r>
        <w:t>or</w:t>
      </w:r>
      <w:r>
        <w:rPr>
          <w:spacing w:val="-1"/>
        </w:rPr>
        <w:t xml:space="preserve"> </w:t>
      </w:r>
      <w:r>
        <w:t>her</w:t>
      </w:r>
      <w:r>
        <w:rPr>
          <w:spacing w:val="-1"/>
        </w:rPr>
        <w:t xml:space="preserve"> </w:t>
      </w:r>
      <w:r>
        <w:t>intention</w:t>
      </w:r>
      <w:r>
        <w:rPr>
          <w:spacing w:val="-2"/>
        </w:rPr>
        <w:t xml:space="preserve"> </w:t>
      </w:r>
      <w:r>
        <w:t>to</w:t>
      </w:r>
      <w:r>
        <w:rPr>
          <w:spacing w:val="-5"/>
        </w:rPr>
        <w:t xml:space="preserve"> </w:t>
      </w:r>
      <w:r>
        <w:t>apply</w:t>
      </w:r>
      <w:r>
        <w:rPr>
          <w:spacing w:val="-2"/>
        </w:rPr>
        <w:t xml:space="preserve"> </w:t>
      </w:r>
      <w:r>
        <w:t>for promotion by</w:t>
      </w:r>
      <w:r>
        <w:rPr>
          <w:spacing w:val="-3"/>
        </w:rPr>
        <w:t xml:space="preserve"> </w:t>
      </w:r>
      <w:r>
        <w:t>April 1</w:t>
      </w:r>
      <w:r>
        <w:rPr>
          <w:vertAlign w:val="superscript"/>
        </w:rPr>
        <w:t>st</w:t>
      </w:r>
      <w:r>
        <w:t>. After that,</w:t>
      </w:r>
      <w:r>
        <w:rPr>
          <w:spacing w:val="-3"/>
        </w:rPr>
        <w:t xml:space="preserve"> </w:t>
      </w:r>
      <w:r>
        <w:t>the process of</w:t>
      </w:r>
      <w:r>
        <w:rPr>
          <w:spacing w:val="-2"/>
        </w:rPr>
        <w:t xml:space="preserve"> </w:t>
      </w:r>
      <w:r>
        <w:t>gathering</w:t>
      </w:r>
      <w:r>
        <w:rPr>
          <w:spacing w:val="-3"/>
        </w:rPr>
        <w:t xml:space="preserve"> </w:t>
      </w:r>
      <w:r>
        <w:t>documents,</w:t>
      </w:r>
      <w:r>
        <w:rPr>
          <w:spacing w:val="-3"/>
        </w:rPr>
        <w:t xml:space="preserve"> </w:t>
      </w:r>
      <w:r>
        <w:t>asking</w:t>
      </w:r>
      <w:r>
        <w:rPr>
          <w:spacing w:val="-3"/>
        </w:rPr>
        <w:t xml:space="preserve"> </w:t>
      </w:r>
      <w:r>
        <w:t>for</w:t>
      </w:r>
      <w:r>
        <w:rPr>
          <w:spacing w:val="-2"/>
        </w:rPr>
        <w:t xml:space="preserve"> </w:t>
      </w:r>
      <w:r>
        <w:t xml:space="preserve">letters of evaluation and making recommendations follows a timeline that is completed at the departmental level by early October, as </w:t>
      </w:r>
      <w:r>
        <w:lastRenderedPageBreak/>
        <w:t>outlined below.</w:t>
      </w:r>
    </w:p>
    <w:p w14:paraId="2C765203" w14:textId="77777777" w:rsidR="005E66D3" w:rsidRDefault="00A305F9" w:rsidP="0055109E">
      <w:pPr>
        <w:pStyle w:val="BodyText"/>
      </w:pPr>
      <w:r>
        <w:t>The</w:t>
      </w:r>
      <w:r>
        <w:rPr>
          <w:spacing w:val="-2"/>
        </w:rPr>
        <w:t xml:space="preserve"> </w:t>
      </w:r>
      <w:r>
        <w:t>PTR</w:t>
      </w:r>
      <w:r>
        <w:rPr>
          <w:spacing w:val="-3"/>
        </w:rPr>
        <w:t xml:space="preserve"> </w:t>
      </w:r>
      <w:r>
        <w:t>committee</w:t>
      </w:r>
      <w:r>
        <w:rPr>
          <w:spacing w:val="-2"/>
        </w:rPr>
        <w:t xml:space="preserve"> </w:t>
      </w:r>
      <w:r>
        <w:t>may</w:t>
      </w:r>
      <w:r>
        <w:rPr>
          <w:spacing w:val="-2"/>
        </w:rPr>
        <w:t xml:space="preserve"> </w:t>
      </w:r>
      <w:r>
        <w:t>ask</w:t>
      </w:r>
      <w:r>
        <w:rPr>
          <w:spacing w:val="-2"/>
        </w:rPr>
        <w:t xml:space="preserve"> </w:t>
      </w:r>
      <w:r>
        <w:t>candidates</w:t>
      </w:r>
      <w:r>
        <w:rPr>
          <w:spacing w:val="-4"/>
        </w:rPr>
        <w:t xml:space="preserve"> </w:t>
      </w:r>
      <w:r>
        <w:t>to</w:t>
      </w:r>
      <w:r>
        <w:rPr>
          <w:spacing w:val="-2"/>
        </w:rPr>
        <w:t xml:space="preserve"> </w:t>
      </w:r>
      <w:r>
        <w:t>write</w:t>
      </w:r>
      <w:r>
        <w:rPr>
          <w:spacing w:val="-2"/>
        </w:rPr>
        <w:t xml:space="preserve"> </w:t>
      </w:r>
      <w:r>
        <w:t>additional</w:t>
      </w:r>
      <w:r>
        <w:rPr>
          <w:spacing w:val="-4"/>
        </w:rPr>
        <w:t xml:space="preserve"> </w:t>
      </w:r>
      <w:r>
        <w:t>statements</w:t>
      </w:r>
      <w:r>
        <w:rPr>
          <w:spacing w:val="-4"/>
        </w:rPr>
        <w:t xml:space="preserve"> </w:t>
      </w:r>
      <w:r>
        <w:t>describing</w:t>
      </w:r>
      <w:r>
        <w:rPr>
          <w:spacing w:val="-5"/>
        </w:rPr>
        <w:t xml:space="preserve"> </w:t>
      </w:r>
      <w:r>
        <w:t>their</w:t>
      </w:r>
      <w:r>
        <w:rPr>
          <w:spacing w:val="-4"/>
        </w:rPr>
        <w:t xml:space="preserve"> </w:t>
      </w:r>
      <w:r>
        <w:t>teaching</w:t>
      </w:r>
      <w:r>
        <w:rPr>
          <w:spacing w:val="-2"/>
        </w:rPr>
        <w:t xml:space="preserve"> </w:t>
      </w:r>
      <w:r>
        <w:t>and service, plus research accomplishments</w:t>
      </w:r>
      <w:r>
        <w:rPr>
          <w:spacing w:val="-2"/>
        </w:rPr>
        <w:t xml:space="preserve"> </w:t>
      </w:r>
      <w:r>
        <w:t>if research</w:t>
      </w:r>
      <w:r>
        <w:rPr>
          <w:spacing w:val="-3"/>
        </w:rPr>
        <w:t xml:space="preserve"> </w:t>
      </w:r>
      <w:r>
        <w:t>is</w:t>
      </w:r>
      <w:r>
        <w:rPr>
          <w:spacing w:val="-2"/>
        </w:rPr>
        <w:t xml:space="preserve"> </w:t>
      </w:r>
      <w:r>
        <w:t>a</w:t>
      </w:r>
      <w:r>
        <w:rPr>
          <w:spacing w:val="-2"/>
        </w:rPr>
        <w:t xml:space="preserve"> </w:t>
      </w:r>
      <w:r>
        <w:t>criterion chosen by</w:t>
      </w:r>
      <w:r>
        <w:rPr>
          <w:spacing w:val="-3"/>
        </w:rPr>
        <w:t xml:space="preserve"> </w:t>
      </w:r>
      <w:r>
        <w:t>candidate</w:t>
      </w:r>
      <w:r>
        <w:rPr>
          <w:spacing w:val="-2"/>
        </w:rPr>
        <w:t xml:space="preserve"> </w:t>
      </w:r>
      <w:r>
        <w:t>for</w:t>
      </w:r>
      <w:r>
        <w:rPr>
          <w:spacing w:val="-2"/>
        </w:rPr>
        <w:t xml:space="preserve"> </w:t>
      </w:r>
      <w:r>
        <w:t>evaluation, and for an outline of plans to address any potential shortcomings in these areas.</w:t>
      </w:r>
    </w:p>
    <w:p w14:paraId="2C765204" w14:textId="77777777" w:rsidR="005E66D3" w:rsidRDefault="00A305F9" w:rsidP="0055109E">
      <w:pPr>
        <w:pStyle w:val="BodyText"/>
      </w:pPr>
      <w:r w:rsidRPr="00363C31">
        <w:rPr>
          <w:rStyle w:val="Heading4Char"/>
        </w:rPr>
        <w:t>Letters of evaluation</w:t>
      </w:r>
      <w:r>
        <w:rPr>
          <w:b/>
        </w:rPr>
        <w:t xml:space="preserve">. </w:t>
      </w:r>
      <w:r>
        <w:t>For promotion in rank, four letters in total are required. The letter writers should be able to provide an objective evaluation of the candidate’s teaching, and if applicable also evaluate the candidate’s service and</w:t>
      </w:r>
      <w:r>
        <w:rPr>
          <w:spacing w:val="-1"/>
        </w:rPr>
        <w:t xml:space="preserve"> </w:t>
      </w:r>
      <w:r>
        <w:t>research contributions. Two letters can be from within</w:t>
      </w:r>
      <w:r>
        <w:rPr>
          <w:spacing w:val="-1"/>
        </w:rPr>
        <w:t xml:space="preserve"> </w:t>
      </w:r>
      <w:r>
        <w:t>UConn. One</w:t>
      </w:r>
      <w:r>
        <w:rPr>
          <w:spacing w:val="-1"/>
        </w:rPr>
        <w:t xml:space="preserve"> </w:t>
      </w:r>
      <w:r>
        <w:t>of</w:t>
      </w:r>
      <w:r>
        <w:rPr>
          <w:spacing w:val="-3"/>
        </w:rPr>
        <w:t xml:space="preserve"> </w:t>
      </w:r>
      <w:r>
        <w:t>these</w:t>
      </w:r>
      <w:r>
        <w:rPr>
          <w:spacing w:val="-1"/>
        </w:rPr>
        <w:t xml:space="preserve"> </w:t>
      </w:r>
      <w:r>
        <w:t>can</w:t>
      </w:r>
      <w:r>
        <w:rPr>
          <w:spacing w:val="-1"/>
        </w:rPr>
        <w:t xml:space="preserve"> </w:t>
      </w:r>
      <w:r>
        <w:t>be</w:t>
      </w:r>
      <w:r>
        <w:rPr>
          <w:spacing w:val="-3"/>
        </w:rPr>
        <w:t xml:space="preserve"> </w:t>
      </w:r>
      <w:r>
        <w:t>from within</w:t>
      </w:r>
      <w:r>
        <w:rPr>
          <w:spacing w:val="-4"/>
        </w:rPr>
        <w:t xml:space="preserve"> </w:t>
      </w:r>
      <w:r>
        <w:t>the</w:t>
      </w:r>
      <w:r>
        <w:rPr>
          <w:spacing w:val="-1"/>
        </w:rPr>
        <w:t xml:space="preserve"> </w:t>
      </w:r>
      <w:r>
        <w:t>unit</w:t>
      </w:r>
      <w:r>
        <w:rPr>
          <w:spacing w:val="-3"/>
        </w:rPr>
        <w:t xml:space="preserve"> </w:t>
      </w:r>
      <w:r>
        <w:t>but</w:t>
      </w:r>
      <w:r>
        <w:rPr>
          <w:spacing w:val="-3"/>
        </w:rPr>
        <w:t xml:space="preserve"> </w:t>
      </w:r>
      <w:r>
        <w:t>cannot be</w:t>
      </w:r>
      <w:r>
        <w:rPr>
          <w:spacing w:val="-3"/>
        </w:rPr>
        <w:t xml:space="preserve"> </w:t>
      </w:r>
      <w:r>
        <w:t>from a</w:t>
      </w:r>
      <w:r>
        <w:rPr>
          <w:spacing w:val="-3"/>
        </w:rPr>
        <w:t xml:space="preserve"> </w:t>
      </w:r>
      <w:r>
        <w:t>close</w:t>
      </w:r>
      <w:r>
        <w:rPr>
          <w:spacing w:val="-1"/>
        </w:rPr>
        <w:t xml:space="preserve"> </w:t>
      </w:r>
      <w:r>
        <w:t>collaborator,</w:t>
      </w:r>
      <w:r>
        <w:rPr>
          <w:spacing w:val="-4"/>
        </w:rPr>
        <w:t xml:space="preserve"> </w:t>
      </w:r>
      <w:r>
        <w:t>and</w:t>
      </w:r>
      <w:r>
        <w:rPr>
          <w:spacing w:val="-1"/>
        </w:rPr>
        <w:t xml:space="preserve"> </w:t>
      </w:r>
      <w:r>
        <w:t>the</w:t>
      </w:r>
      <w:r>
        <w:rPr>
          <w:spacing w:val="-3"/>
        </w:rPr>
        <w:t xml:space="preserve"> </w:t>
      </w:r>
      <w:r>
        <w:t>other</w:t>
      </w:r>
      <w:r>
        <w:rPr>
          <w:spacing w:val="-3"/>
        </w:rPr>
        <w:t xml:space="preserve"> </w:t>
      </w:r>
      <w:r>
        <w:t>must be from a different unit than that of the candidate. Two letters must be external to UConn. The candidate must provide the names of members of the University faculty and external scholars who could write letters of evaluation. The Department Head and PTR committee can offer advice and suggestions on how the candidate can best select the letter writers. The PTR committee will also request letters of evaluation from members of the University and external scholars.</w:t>
      </w:r>
    </w:p>
    <w:p w14:paraId="2C765205" w14:textId="77777777" w:rsidR="005E66D3" w:rsidRDefault="00A305F9" w:rsidP="00B96628">
      <w:pPr>
        <w:spacing w:before="252"/>
        <w:ind w:left="719"/>
        <w:jc w:val="both"/>
      </w:pPr>
      <w:r w:rsidRPr="00363C31">
        <w:rPr>
          <w:rStyle w:val="Heading4Char"/>
        </w:rPr>
        <w:t>Rough timeline of important events in promotion process</w:t>
      </w:r>
      <w:r>
        <w:rPr>
          <w:b/>
        </w:rPr>
        <w:t>.</w:t>
      </w:r>
      <w:r>
        <w:rPr>
          <w:b/>
          <w:spacing w:val="-3"/>
        </w:rPr>
        <w:t xml:space="preserve"> </w:t>
      </w:r>
      <w:r>
        <w:t>Actual</w:t>
      </w:r>
      <w:r>
        <w:rPr>
          <w:spacing w:val="-2"/>
        </w:rPr>
        <w:t xml:space="preserve"> </w:t>
      </w:r>
      <w:r>
        <w:t>dates</w:t>
      </w:r>
      <w:r>
        <w:rPr>
          <w:spacing w:val="-5"/>
        </w:rPr>
        <w:t xml:space="preserve"> </w:t>
      </w:r>
      <w:r>
        <w:t>are</w:t>
      </w:r>
      <w:r>
        <w:rPr>
          <w:spacing w:val="-5"/>
        </w:rPr>
        <w:t xml:space="preserve"> </w:t>
      </w:r>
      <w:r>
        <w:t>provided</w:t>
      </w:r>
      <w:r>
        <w:rPr>
          <w:spacing w:val="-6"/>
        </w:rPr>
        <w:t xml:space="preserve"> </w:t>
      </w:r>
      <w:r>
        <w:t>each</w:t>
      </w:r>
      <w:r>
        <w:rPr>
          <w:spacing w:val="-3"/>
        </w:rPr>
        <w:t xml:space="preserve"> </w:t>
      </w:r>
      <w:r>
        <w:rPr>
          <w:spacing w:val="-2"/>
        </w:rPr>
        <w:t>year:</w:t>
      </w:r>
    </w:p>
    <w:p w14:paraId="2C76520F" w14:textId="59090570" w:rsidR="005E66D3" w:rsidRDefault="00A305F9" w:rsidP="00E60BE9">
      <w:pPr>
        <w:pStyle w:val="BodyText"/>
      </w:pPr>
      <w:r>
        <w:rPr>
          <w:b/>
        </w:rPr>
        <w:t>May,</w:t>
      </w:r>
      <w:r>
        <w:rPr>
          <w:b/>
          <w:spacing w:val="-5"/>
        </w:rPr>
        <w:t xml:space="preserve"> </w:t>
      </w:r>
      <w:r>
        <w:rPr>
          <w:b/>
          <w:spacing w:val="-2"/>
        </w:rPr>
        <w:t>middle</w:t>
      </w:r>
      <w:r w:rsidR="00415987">
        <w:rPr>
          <w:b/>
        </w:rPr>
        <w:tab/>
      </w:r>
      <w:r w:rsidR="00415987">
        <w:rPr>
          <w:b/>
        </w:rPr>
        <w:tab/>
      </w:r>
      <w:r>
        <w:t>PTR</w:t>
      </w:r>
      <w:r>
        <w:rPr>
          <w:spacing w:val="-4"/>
        </w:rPr>
        <w:t xml:space="preserve"> </w:t>
      </w:r>
      <w:r>
        <w:t>Committee</w:t>
      </w:r>
      <w:r>
        <w:rPr>
          <w:spacing w:val="-3"/>
        </w:rPr>
        <w:t xml:space="preserve"> </w:t>
      </w:r>
      <w:r>
        <w:t>elects</w:t>
      </w:r>
      <w:r>
        <w:rPr>
          <w:spacing w:val="-3"/>
        </w:rPr>
        <w:t xml:space="preserve"> </w:t>
      </w:r>
      <w:r>
        <w:rPr>
          <w:spacing w:val="-2"/>
        </w:rPr>
        <w:t>Chairperson</w:t>
      </w:r>
      <w:r w:rsidR="00415987">
        <w:rPr>
          <w:spacing w:val="-2"/>
        </w:rPr>
        <w:br/>
      </w:r>
      <w:r>
        <w:rPr>
          <w:b/>
        </w:rPr>
        <w:t>May, middle</w:t>
      </w:r>
      <w:r>
        <w:rPr>
          <w:b/>
        </w:rPr>
        <w:tab/>
      </w:r>
      <w:r w:rsidR="00415987">
        <w:rPr>
          <w:b/>
        </w:rPr>
        <w:tab/>
      </w:r>
      <w:r>
        <w:t>Notice to PTR candidates about process, information needed, deadlines</w:t>
      </w:r>
      <w:r w:rsidR="00415987">
        <w:br/>
      </w:r>
      <w:r>
        <w:rPr>
          <w:b/>
        </w:rPr>
        <w:t>June, middle</w:t>
      </w:r>
      <w:r>
        <w:rPr>
          <w:b/>
        </w:rPr>
        <w:tab/>
      </w:r>
      <w:r w:rsidR="00415987">
        <w:rPr>
          <w:b/>
        </w:rPr>
        <w:tab/>
      </w:r>
      <w:r>
        <w:t>Candidates</w:t>
      </w:r>
      <w:r>
        <w:rPr>
          <w:spacing w:val="-4"/>
        </w:rPr>
        <w:t xml:space="preserve"> </w:t>
      </w:r>
      <w:r>
        <w:t>provide</w:t>
      </w:r>
      <w:r>
        <w:rPr>
          <w:spacing w:val="-4"/>
        </w:rPr>
        <w:t xml:space="preserve"> </w:t>
      </w:r>
      <w:r>
        <w:t>PTR</w:t>
      </w:r>
      <w:r>
        <w:rPr>
          <w:spacing w:val="-5"/>
        </w:rPr>
        <w:t xml:space="preserve"> </w:t>
      </w:r>
      <w:r>
        <w:t>Committee</w:t>
      </w:r>
      <w:r>
        <w:rPr>
          <w:spacing w:val="-4"/>
        </w:rPr>
        <w:t xml:space="preserve"> </w:t>
      </w:r>
      <w:r>
        <w:t>a</w:t>
      </w:r>
      <w:r>
        <w:rPr>
          <w:spacing w:val="-6"/>
        </w:rPr>
        <w:t xml:space="preserve"> </w:t>
      </w:r>
      <w:r>
        <w:t>list</w:t>
      </w:r>
      <w:r>
        <w:rPr>
          <w:spacing w:val="-3"/>
        </w:rPr>
        <w:t xml:space="preserve"> </w:t>
      </w:r>
      <w:r>
        <w:t>of</w:t>
      </w:r>
      <w:r>
        <w:rPr>
          <w:spacing w:val="-3"/>
        </w:rPr>
        <w:t xml:space="preserve"> </w:t>
      </w:r>
      <w:r>
        <w:t>potential</w:t>
      </w:r>
      <w:r>
        <w:rPr>
          <w:spacing w:val="-6"/>
        </w:rPr>
        <w:t xml:space="preserve"> </w:t>
      </w:r>
      <w:r>
        <w:t>external</w:t>
      </w:r>
      <w:r>
        <w:rPr>
          <w:spacing w:val="-3"/>
        </w:rPr>
        <w:t xml:space="preserve"> </w:t>
      </w:r>
      <w:r>
        <w:t>reviewers</w:t>
      </w:r>
      <w:r w:rsidR="00415987">
        <w:br/>
      </w:r>
      <w:r>
        <w:rPr>
          <w:b/>
        </w:rPr>
        <w:t>June, end</w:t>
      </w:r>
      <w:r>
        <w:rPr>
          <w:b/>
        </w:rPr>
        <w:tab/>
      </w:r>
      <w:r w:rsidR="00415987">
        <w:rPr>
          <w:b/>
        </w:rPr>
        <w:tab/>
      </w:r>
      <w:r>
        <w:t>Candidates provide materials to be sent to external reviewers</w:t>
      </w:r>
      <w:r w:rsidR="00485FE8">
        <w:br/>
      </w:r>
      <w:r>
        <w:rPr>
          <w:b/>
        </w:rPr>
        <w:t>June,</w:t>
      </w:r>
      <w:r>
        <w:rPr>
          <w:b/>
          <w:spacing w:val="-2"/>
        </w:rPr>
        <w:t xml:space="preserve"> </w:t>
      </w:r>
      <w:r>
        <w:rPr>
          <w:b/>
          <w:spacing w:val="-5"/>
        </w:rPr>
        <w:t>end</w:t>
      </w:r>
      <w:r>
        <w:rPr>
          <w:b/>
        </w:rPr>
        <w:tab/>
      </w:r>
      <w:r w:rsidR="00485FE8">
        <w:rPr>
          <w:b/>
        </w:rPr>
        <w:tab/>
      </w:r>
      <w:r>
        <w:t>PTR</w:t>
      </w:r>
      <w:r>
        <w:rPr>
          <w:spacing w:val="-7"/>
        </w:rPr>
        <w:t xml:space="preserve"> </w:t>
      </w:r>
      <w:r>
        <w:t>Committee</w:t>
      </w:r>
      <w:r>
        <w:rPr>
          <w:spacing w:val="-4"/>
        </w:rPr>
        <w:t xml:space="preserve"> </w:t>
      </w:r>
      <w:r>
        <w:t>select</w:t>
      </w:r>
      <w:r>
        <w:rPr>
          <w:spacing w:val="-3"/>
        </w:rPr>
        <w:t xml:space="preserve"> </w:t>
      </w:r>
      <w:r>
        <w:t>potential</w:t>
      </w:r>
      <w:r>
        <w:rPr>
          <w:spacing w:val="-3"/>
        </w:rPr>
        <w:t xml:space="preserve"> </w:t>
      </w:r>
      <w:r>
        <w:t>external</w:t>
      </w:r>
      <w:r>
        <w:rPr>
          <w:spacing w:val="-2"/>
        </w:rPr>
        <w:t xml:space="preserve"> reviewers</w:t>
      </w:r>
      <w:r w:rsidR="00485FE8">
        <w:rPr>
          <w:spacing w:val="-2"/>
        </w:rPr>
        <w:br/>
      </w:r>
      <w:r>
        <w:rPr>
          <w:b/>
        </w:rPr>
        <w:t>July,</w:t>
      </w:r>
      <w:r>
        <w:rPr>
          <w:b/>
          <w:spacing w:val="-1"/>
        </w:rPr>
        <w:t xml:space="preserve"> </w:t>
      </w:r>
      <w:r>
        <w:rPr>
          <w:b/>
          <w:spacing w:val="-2"/>
        </w:rPr>
        <w:t>early</w:t>
      </w:r>
      <w:r>
        <w:rPr>
          <w:b/>
        </w:rPr>
        <w:tab/>
      </w:r>
      <w:r w:rsidR="00485FE8">
        <w:rPr>
          <w:b/>
        </w:rPr>
        <w:tab/>
      </w:r>
      <w:r>
        <w:t>Email</w:t>
      </w:r>
      <w:r>
        <w:rPr>
          <w:spacing w:val="-8"/>
        </w:rPr>
        <w:t xml:space="preserve"> </w:t>
      </w:r>
      <w:r>
        <w:t>to</w:t>
      </w:r>
      <w:r>
        <w:rPr>
          <w:spacing w:val="-4"/>
        </w:rPr>
        <w:t xml:space="preserve"> </w:t>
      </w:r>
      <w:r>
        <w:t>potential</w:t>
      </w:r>
      <w:r>
        <w:rPr>
          <w:spacing w:val="-6"/>
        </w:rPr>
        <w:t xml:space="preserve"> </w:t>
      </w:r>
      <w:r>
        <w:t>external</w:t>
      </w:r>
      <w:r>
        <w:rPr>
          <w:spacing w:val="-6"/>
        </w:rPr>
        <w:t xml:space="preserve"> </w:t>
      </w:r>
      <w:r>
        <w:t>reviewers</w:t>
      </w:r>
      <w:r>
        <w:rPr>
          <w:spacing w:val="-4"/>
        </w:rPr>
        <w:t xml:space="preserve"> </w:t>
      </w:r>
      <w:r>
        <w:t>requesting</w:t>
      </w:r>
      <w:r>
        <w:rPr>
          <w:spacing w:val="-3"/>
        </w:rPr>
        <w:t xml:space="preserve"> </w:t>
      </w:r>
      <w:r>
        <w:rPr>
          <w:spacing w:val="-2"/>
        </w:rPr>
        <w:t>evaluation</w:t>
      </w:r>
      <w:r w:rsidR="00485FE8">
        <w:rPr>
          <w:spacing w:val="-2"/>
        </w:rPr>
        <w:br/>
      </w:r>
      <w:r>
        <w:rPr>
          <w:b/>
        </w:rPr>
        <w:t>July,</w:t>
      </w:r>
      <w:r>
        <w:rPr>
          <w:b/>
          <w:spacing w:val="-6"/>
        </w:rPr>
        <w:t xml:space="preserve"> </w:t>
      </w:r>
      <w:r>
        <w:rPr>
          <w:b/>
          <w:spacing w:val="-2"/>
        </w:rPr>
        <w:t>middle</w:t>
      </w:r>
      <w:r>
        <w:rPr>
          <w:b/>
        </w:rPr>
        <w:tab/>
      </w:r>
      <w:r w:rsidR="00485FE8">
        <w:rPr>
          <w:b/>
        </w:rPr>
        <w:tab/>
      </w:r>
      <w:r>
        <w:t>Letters,</w:t>
      </w:r>
      <w:r>
        <w:rPr>
          <w:spacing w:val="-6"/>
        </w:rPr>
        <w:t xml:space="preserve"> </w:t>
      </w:r>
      <w:r>
        <w:t>PTR</w:t>
      </w:r>
      <w:r>
        <w:rPr>
          <w:spacing w:val="-5"/>
        </w:rPr>
        <w:t xml:space="preserve"> </w:t>
      </w:r>
      <w:r>
        <w:t>materials</w:t>
      </w:r>
      <w:r>
        <w:rPr>
          <w:spacing w:val="-3"/>
        </w:rPr>
        <w:t xml:space="preserve"> </w:t>
      </w:r>
      <w:r>
        <w:t>sent</w:t>
      </w:r>
      <w:r>
        <w:rPr>
          <w:spacing w:val="-6"/>
        </w:rPr>
        <w:t xml:space="preserve"> </w:t>
      </w:r>
      <w:r>
        <w:t>to</w:t>
      </w:r>
      <w:r>
        <w:rPr>
          <w:spacing w:val="-4"/>
        </w:rPr>
        <w:t xml:space="preserve"> </w:t>
      </w:r>
      <w:r>
        <w:t>external</w:t>
      </w:r>
      <w:r>
        <w:rPr>
          <w:spacing w:val="-2"/>
        </w:rPr>
        <w:t xml:space="preserve"> reviewers</w:t>
      </w:r>
      <w:r w:rsidR="00485FE8">
        <w:rPr>
          <w:spacing w:val="-2"/>
        </w:rPr>
        <w:br/>
      </w:r>
      <w:r>
        <w:rPr>
          <w:b/>
        </w:rPr>
        <w:t>August,</w:t>
      </w:r>
      <w:r>
        <w:rPr>
          <w:b/>
          <w:spacing w:val="-4"/>
        </w:rPr>
        <w:t xml:space="preserve"> </w:t>
      </w:r>
      <w:r>
        <w:rPr>
          <w:b/>
          <w:spacing w:val="-5"/>
        </w:rPr>
        <w:t>end</w:t>
      </w:r>
      <w:r>
        <w:rPr>
          <w:b/>
        </w:rPr>
        <w:tab/>
      </w:r>
      <w:r w:rsidR="00485FE8">
        <w:rPr>
          <w:b/>
        </w:rPr>
        <w:tab/>
      </w:r>
      <w:r>
        <w:t>Candidates</w:t>
      </w:r>
      <w:r>
        <w:rPr>
          <w:spacing w:val="-4"/>
        </w:rPr>
        <w:t xml:space="preserve"> </w:t>
      </w:r>
      <w:r>
        <w:t>provide</w:t>
      </w:r>
      <w:r>
        <w:rPr>
          <w:spacing w:val="-3"/>
        </w:rPr>
        <w:t xml:space="preserve"> </w:t>
      </w:r>
      <w:r>
        <w:t>completed</w:t>
      </w:r>
      <w:r>
        <w:rPr>
          <w:spacing w:val="-3"/>
        </w:rPr>
        <w:t xml:space="preserve"> </w:t>
      </w:r>
      <w:r>
        <w:t>PR</w:t>
      </w:r>
      <w:r>
        <w:rPr>
          <w:spacing w:val="-4"/>
        </w:rPr>
        <w:t xml:space="preserve"> </w:t>
      </w:r>
      <w:r>
        <w:t>package</w:t>
      </w:r>
      <w:r>
        <w:rPr>
          <w:spacing w:val="-3"/>
        </w:rPr>
        <w:t xml:space="preserve"> </w:t>
      </w:r>
      <w:r>
        <w:t>to</w:t>
      </w:r>
      <w:r>
        <w:rPr>
          <w:spacing w:val="-3"/>
        </w:rPr>
        <w:t xml:space="preserve"> </w:t>
      </w:r>
      <w:r>
        <w:t>the</w:t>
      </w:r>
      <w:r>
        <w:rPr>
          <w:spacing w:val="-4"/>
        </w:rPr>
        <w:t xml:space="preserve"> </w:t>
      </w:r>
      <w:r>
        <w:t>PTR</w:t>
      </w:r>
      <w:r>
        <w:rPr>
          <w:spacing w:val="-6"/>
        </w:rPr>
        <w:t xml:space="preserve"> </w:t>
      </w:r>
      <w:r>
        <w:rPr>
          <w:spacing w:val="-2"/>
        </w:rPr>
        <w:t>committee</w:t>
      </w:r>
      <w:r w:rsidR="00485FE8">
        <w:rPr>
          <w:spacing w:val="-2"/>
        </w:rPr>
        <w:br/>
      </w:r>
      <w:r>
        <w:rPr>
          <w:b/>
        </w:rPr>
        <w:t>September,</w:t>
      </w:r>
      <w:r>
        <w:rPr>
          <w:b/>
          <w:spacing w:val="-8"/>
        </w:rPr>
        <w:t xml:space="preserve"> </w:t>
      </w:r>
      <w:r>
        <w:rPr>
          <w:b/>
          <w:spacing w:val="-4"/>
        </w:rPr>
        <w:t>early</w:t>
      </w:r>
      <w:r>
        <w:rPr>
          <w:b/>
        </w:rPr>
        <w:tab/>
      </w:r>
      <w:r>
        <w:t>External</w:t>
      </w:r>
      <w:r>
        <w:rPr>
          <w:spacing w:val="-6"/>
        </w:rPr>
        <w:t xml:space="preserve"> </w:t>
      </w:r>
      <w:r>
        <w:t>evaluations</w:t>
      </w:r>
      <w:r>
        <w:rPr>
          <w:spacing w:val="-4"/>
        </w:rPr>
        <w:t xml:space="preserve"> </w:t>
      </w:r>
      <w:r>
        <w:rPr>
          <w:spacing w:val="-5"/>
        </w:rPr>
        <w:t>due</w:t>
      </w:r>
      <w:r w:rsidR="00485FE8">
        <w:rPr>
          <w:spacing w:val="-5"/>
        </w:rPr>
        <w:br/>
      </w:r>
      <w:r>
        <w:rPr>
          <w:b/>
        </w:rPr>
        <w:t>September,</w:t>
      </w:r>
      <w:r>
        <w:rPr>
          <w:b/>
          <w:spacing w:val="-8"/>
        </w:rPr>
        <w:t xml:space="preserve"> </w:t>
      </w:r>
      <w:r>
        <w:rPr>
          <w:b/>
          <w:spacing w:val="-5"/>
        </w:rPr>
        <w:t>end</w:t>
      </w:r>
      <w:r>
        <w:rPr>
          <w:b/>
        </w:rPr>
        <w:tab/>
      </w:r>
      <w:r>
        <w:t>Committee</w:t>
      </w:r>
      <w:r>
        <w:rPr>
          <w:spacing w:val="-5"/>
        </w:rPr>
        <w:t xml:space="preserve"> </w:t>
      </w:r>
      <w:r>
        <w:t>submits</w:t>
      </w:r>
      <w:r>
        <w:rPr>
          <w:spacing w:val="-6"/>
        </w:rPr>
        <w:t xml:space="preserve"> </w:t>
      </w:r>
      <w:r>
        <w:t>recommendations</w:t>
      </w:r>
      <w:r>
        <w:rPr>
          <w:spacing w:val="-6"/>
        </w:rPr>
        <w:t xml:space="preserve"> </w:t>
      </w:r>
      <w:r>
        <w:t>to</w:t>
      </w:r>
      <w:r>
        <w:rPr>
          <w:spacing w:val="-7"/>
        </w:rPr>
        <w:t xml:space="preserve"> </w:t>
      </w:r>
      <w:r>
        <w:t>the</w:t>
      </w:r>
      <w:r>
        <w:rPr>
          <w:spacing w:val="-4"/>
        </w:rPr>
        <w:t xml:space="preserve"> </w:t>
      </w:r>
      <w:r>
        <w:t>Department</w:t>
      </w:r>
      <w:r>
        <w:rPr>
          <w:spacing w:val="-3"/>
        </w:rPr>
        <w:t xml:space="preserve"> </w:t>
      </w:r>
      <w:r>
        <w:rPr>
          <w:spacing w:val="-4"/>
        </w:rPr>
        <w:t>Head</w:t>
      </w:r>
      <w:r w:rsidR="00485FE8">
        <w:rPr>
          <w:spacing w:val="-4"/>
        </w:rPr>
        <w:br/>
      </w:r>
      <w:r>
        <w:rPr>
          <w:b/>
        </w:rPr>
        <w:t>October,</w:t>
      </w:r>
      <w:r>
        <w:rPr>
          <w:b/>
          <w:spacing w:val="-6"/>
        </w:rPr>
        <w:t xml:space="preserve"> </w:t>
      </w:r>
      <w:r>
        <w:rPr>
          <w:b/>
          <w:spacing w:val="-2"/>
        </w:rPr>
        <w:t>early</w:t>
      </w:r>
      <w:r w:rsidR="00485FE8">
        <w:rPr>
          <w:b/>
        </w:rPr>
        <w:tab/>
      </w:r>
      <w:r w:rsidR="00485FE8">
        <w:rPr>
          <w:b/>
        </w:rPr>
        <w:tab/>
      </w:r>
      <w:r>
        <w:t>Department</w:t>
      </w:r>
      <w:r>
        <w:rPr>
          <w:spacing w:val="-3"/>
        </w:rPr>
        <w:t xml:space="preserve"> </w:t>
      </w:r>
      <w:r>
        <w:t>Head</w:t>
      </w:r>
      <w:r>
        <w:rPr>
          <w:spacing w:val="-3"/>
        </w:rPr>
        <w:t xml:space="preserve"> </w:t>
      </w:r>
      <w:r>
        <w:t>submits</w:t>
      </w:r>
      <w:r>
        <w:rPr>
          <w:spacing w:val="-3"/>
        </w:rPr>
        <w:t xml:space="preserve"> </w:t>
      </w:r>
      <w:r>
        <w:t>completed</w:t>
      </w:r>
      <w:r>
        <w:rPr>
          <w:spacing w:val="-3"/>
        </w:rPr>
        <w:t xml:space="preserve"> </w:t>
      </w:r>
      <w:r>
        <w:t>PR</w:t>
      </w:r>
      <w:r>
        <w:rPr>
          <w:spacing w:val="-7"/>
        </w:rPr>
        <w:t xml:space="preserve"> </w:t>
      </w:r>
      <w:r>
        <w:t>materials</w:t>
      </w:r>
      <w:r>
        <w:rPr>
          <w:spacing w:val="-5"/>
        </w:rPr>
        <w:t xml:space="preserve"> </w:t>
      </w:r>
      <w:r>
        <w:t>to</w:t>
      </w:r>
      <w:r>
        <w:rPr>
          <w:spacing w:val="-3"/>
        </w:rPr>
        <w:t xml:space="preserve"> </w:t>
      </w:r>
      <w:r>
        <w:t>the</w:t>
      </w:r>
      <w:r>
        <w:rPr>
          <w:spacing w:val="-3"/>
        </w:rPr>
        <w:t xml:space="preserve"> </w:t>
      </w:r>
      <w:r>
        <w:rPr>
          <w:spacing w:val="-4"/>
        </w:rPr>
        <w:t>Dean</w:t>
      </w:r>
    </w:p>
    <w:p w14:paraId="4D127D05" w14:textId="77777777" w:rsidR="00D13EA5" w:rsidRDefault="00D13EA5" w:rsidP="00D13EA5">
      <w:pPr>
        <w:pStyle w:val="Heading5"/>
      </w:pPr>
    </w:p>
    <w:p w14:paraId="2C765211" w14:textId="5FFB7709" w:rsidR="005E66D3" w:rsidRDefault="00A305F9" w:rsidP="00D13EA5">
      <w:pPr>
        <w:pStyle w:val="Heading5"/>
        <w:ind w:firstLine="719"/>
      </w:pPr>
      <w:r>
        <w:t>Procedure</w:t>
      </w:r>
      <w:r>
        <w:rPr>
          <w:spacing w:val="-7"/>
        </w:rPr>
        <w:t xml:space="preserve"> </w:t>
      </w:r>
      <w:r>
        <w:t>for</w:t>
      </w:r>
      <w:r>
        <w:rPr>
          <w:spacing w:val="-5"/>
        </w:rPr>
        <w:t xml:space="preserve"> </w:t>
      </w:r>
      <w:r>
        <w:t>Promotion</w:t>
      </w:r>
      <w:r>
        <w:rPr>
          <w:spacing w:val="-7"/>
        </w:rPr>
        <w:t xml:space="preserve"> </w:t>
      </w:r>
      <w:r>
        <w:t>of</w:t>
      </w:r>
      <w:r>
        <w:rPr>
          <w:spacing w:val="-4"/>
        </w:rPr>
        <w:t xml:space="preserve"> </w:t>
      </w:r>
      <w:r>
        <w:t>Non-tenure</w:t>
      </w:r>
      <w:r>
        <w:rPr>
          <w:spacing w:val="-4"/>
        </w:rPr>
        <w:t xml:space="preserve"> </w:t>
      </w:r>
      <w:r>
        <w:t>Track</w:t>
      </w:r>
      <w:r>
        <w:rPr>
          <w:spacing w:val="-6"/>
        </w:rPr>
        <w:t xml:space="preserve"> </w:t>
      </w:r>
      <w:r>
        <w:t>Research</w:t>
      </w:r>
      <w:r>
        <w:rPr>
          <w:spacing w:val="-5"/>
        </w:rPr>
        <w:t xml:space="preserve"> </w:t>
      </w:r>
      <w:r>
        <w:t>Track</w:t>
      </w:r>
      <w:r>
        <w:rPr>
          <w:spacing w:val="-6"/>
        </w:rPr>
        <w:t xml:space="preserve"> </w:t>
      </w:r>
      <w:r>
        <w:t>Faculty</w:t>
      </w:r>
      <w:r>
        <w:rPr>
          <w:spacing w:val="-7"/>
        </w:rPr>
        <w:t xml:space="preserve"> </w:t>
      </w:r>
      <w:r>
        <w:t>(Research</w:t>
      </w:r>
      <w:r>
        <w:rPr>
          <w:spacing w:val="-5"/>
        </w:rPr>
        <w:t xml:space="preserve"> </w:t>
      </w:r>
      <w:r>
        <w:rPr>
          <w:spacing w:val="-2"/>
        </w:rPr>
        <w:t>Professors)</w:t>
      </w:r>
    </w:p>
    <w:p w14:paraId="2C765212" w14:textId="77777777" w:rsidR="005E66D3" w:rsidRDefault="00A305F9" w:rsidP="0055109E">
      <w:pPr>
        <w:pStyle w:val="BodyText"/>
      </w:pPr>
      <w:r>
        <w:t>The</w:t>
      </w:r>
      <w:r>
        <w:rPr>
          <w:spacing w:val="-2"/>
        </w:rPr>
        <w:t xml:space="preserve"> </w:t>
      </w:r>
      <w:r>
        <w:t>Department</w:t>
      </w:r>
      <w:r>
        <w:rPr>
          <w:spacing w:val="-1"/>
        </w:rPr>
        <w:t xml:space="preserve"> </w:t>
      </w:r>
      <w:r>
        <w:t>of</w:t>
      </w:r>
      <w:r>
        <w:rPr>
          <w:spacing w:val="-1"/>
        </w:rPr>
        <w:t xml:space="preserve"> </w:t>
      </w:r>
      <w:r>
        <w:t>Molecular</w:t>
      </w:r>
      <w:r>
        <w:rPr>
          <w:spacing w:val="-4"/>
        </w:rPr>
        <w:t xml:space="preserve"> </w:t>
      </w:r>
      <w:r>
        <w:t>and</w:t>
      </w:r>
      <w:r>
        <w:rPr>
          <w:spacing w:val="-2"/>
        </w:rPr>
        <w:t xml:space="preserve"> </w:t>
      </w:r>
      <w:r>
        <w:t>Cell</w:t>
      </w:r>
      <w:r>
        <w:rPr>
          <w:spacing w:val="-1"/>
        </w:rPr>
        <w:t xml:space="preserve"> </w:t>
      </w:r>
      <w:r>
        <w:t>Biology</w:t>
      </w:r>
      <w:r>
        <w:rPr>
          <w:spacing w:val="-2"/>
        </w:rPr>
        <w:t xml:space="preserve"> </w:t>
      </w:r>
      <w:r>
        <w:t>affirms</w:t>
      </w:r>
      <w:r>
        <w:rPr>
          <w:spacing w:val="-2"/>
        </w:rPr>
        <w:t xml:space="preserve"> </w:t>
      </w:r>
      <w:r>
        <w:t>the</w:t>
      </w:r>
      <w:r>
        <w:rPr>
          <w:spacing w:val="-4"/>
        </w:rPr>
        <w:t xml:space="preserve"> </w:t>
      </w:r>
      <w:r>
        <w:t>integral</w:t>
      </w:r>
      <w:r>
        <w:rPr>
          <w:spacing w:val="-1"/>
        </w:rPr>
        <w:t xml:space="preserve"> </w:t>
      </w:r>
      <w:r>
        <w:t>role</w:t>
      </w:r>
      <w:r>
        <w:rPr>
          <w:spacing w:val="-4"/>
        </w:rPr>
        <w:t xml:space="preserve"> </w:t>
      </w:r>
      <w:r>
        <w:t>that</w:t>
      </w:r>
      <w:r>
        <w:rPr>
          <w:spacing w:val="-1"/>
        </w:rPr>
        <w:t xml:space="preserve"> </w:t>
      </w:r>
      <w:r>
        <w:t>both</w:t>
      </w:r>
      <w:r>
        <w:rPr>
          <w:spacing w:val="-5"/>
        </w:rPr>
        <w:t xml:space="preserve"> </w:t>
      </w:r>
      <w:r>
        <w:t>its</w:t>
      </w:r>
      <w:r>
        <w:rPr>
          <w:spacing w:val="-4"/>
        </w:rPr>
        <w:t xml:space="preserve"> </w:t>
      </w:r>
      <w:r>
        <w:t>tenure</w:t>
      </w:r>
      <w:r>
        <w:rPr>
          <w:spacing w:val="-4"/>
        </w:rPr>
        <w:t xml:space="preserve"> </w:t>
      </w:r>
      <w:r>
        <w:t>and</w:t>
      </w:r>
      <w:r>
        <w:rPr>
          <w:spacing w:val="-2"/>
        </w:rPr>
        <w:t xml:space="preserve"> </w:t>
      </w:r>
      <w:r>
        <w:t>non-tenure track faculty play in advancing our reputation for excellence in teaching and research.</w:t>
      </w:r>
    </w:p>
    <w:p w14:paraId="2C765213" w14:textId="77777777" w:rsidR="005E66D3" w:rsidRDefault="00A305F9" w:rsidP="0055109E">
      <w:pPr>
        <w:pStyle w:val="BodyText"/>
      </w:pPr>
      <w:r>
        <w:t>However, in appreciation of the differences in duties, professional circumstances and responsibilities between</w:t>
      </w:r>
      <w:r>
        <w:rPr>
          <w:spacing w:val="-2"/>
        </w:rPr>
        <w:t xml:space="preserve"> </w:t>
      </w:r>
      <w:r>
        <w:t>tenure-track</w:t>
      </w:r>
      <w:r>
        <w:rPr>
          <w:spacing w:val="-2"/>
        </w:rPr>
        <w:t xml:space="preserve"> </w:t>
      </w:r>
      <w:r>
        <w:t>and</w:t>
      </w:r>
      <w:r>
        <w:rPr>
          <w:spacing w:val="-2"/>
        </w:rPr>
        <w:t xml:space="preserve"> </w:t>
      </w:r>
      <w:r>
        <w:t>non-tenure</w:t>
      </w:r>
      <w:r>
        <w:rPr>
          <w:spacing w:val="-2"/>
        </w:rPr>
        <w:t xml:space="preserve"> </w:t>
      </w:r>
      <w:r>
        <w:t>track</w:t>
      </w:r>
      <w:r>
        <w:rPr>
          <w:spacing w:val="-2"/>
        </w:rPr>
        <w:t xml:space="preserve"> </w:t>
      </w:r>
      <w:r>
        <w:t>faculty,</w:t>
      </w:r>
      <w:r>
        <w:rPr>
          <w:spacing w:val="-5"/>
        </w:rPr>
        <w:t xml:space="preserve"> </w:t>
      </w:r>
      <w:r>
        <w:t>the</w:t>
      </w:r>
      <w:r>
        <w:rPr>
          <w:spacing w:val="-4"/>
        </w:rPr>
        <w:t xml:space="preserve"> </w:t>
      </w:r>
      <w:r>
        <w:t>Department</w:t>
      </w:r>
      <w:r>
        <w:rPr>
          <w:spacing w:val="-4"/>
        </w:rPr>
        <w:t xml:space="preserve"> </w:t>
      </w:r>
      <w:r>
        <w:t>appreciates</w:t>
      </w:r>
      <w:r>
        <w:rPr>
          <w:spacing w:val="-4"/>
        </w:rPr>
        <w:t xml:space="preserve"> </w:t>
      </w:r>
      <w:r>
        <w:t>the</w:t>
      </w:r>
      <w:r>
        <w:rPr>
          <w:spacing w:val="-4"/>
        </w:rPr>
        <w:t xml:space="preserve"> </w:t>
      </w:r>
      <w:r>
        <w:t>need</w:t>
      </w:r>
      <w:r>
        <w:rPr>
          <w:spacing w:val="-5"/>
        </w:rPr>
        <w:t xml:space="preserve"> </w:t>
      </w:r>
      <w:r>
        <w:t>to</w:t>
      </w:r>
      <w:r>
        <w:rPr>
          <w:spacing w:val="-2"/>
        </w:rPr>
        <w:t xml:space="preserve"> </w:t>
      </w:r>
      <w:r>
        <w:t>distinguish the criteria used for evaluating promotion and reappointment to ensure that all members are treated equitably in regard to their roles in the Department and University.</w:t>
      </w:r>
    </w:p>
    <w:p w14:paraId="2C765215" w14:textId="77777777" w:rsidR="005E66D3" w:rsidRDefault="00A305F9" w:rsidP="0055109E">
      <w:pPr>
        <w:pStyle w:val="BodyText"/>
      </w:pPr>
      <w:r w:rsidRPr="00D13EA5">
        <w:rPr>
          <w:rStyle w:val="Heading4Char"/>
        </w:rPr>
        <w:t>Reappointment</w:t>
      </w:r>
      <w:r>
        <w:rPr>
          <w:b/>
        </w:rPr>
        <w:t>:</w:t>
      </w:r>
      <w:r>
        <w:rPr>
          <w:b/>
          <w:spacing w:val="-2"/>
        </w:rPr>
        <w:t xml:space="preserve"> </w:t>
      </w:r>
      <w:r>
        <w:t>Since</w:t>
      </w:r>
      <w:r>
        <w:rPr>
          <w:spacing w:val="-3"/>
        </w:rPr>
        <w:t xml:space="preserve"> </w:t>
      </w:r>
      <w:r>
        <w:t>Research</w:t>
      </w:r>
      <w:r>
        <w:rPr>
          <w:spacing w:val="-3"/>
        </w:rPr>
        <w:t xml:space="preserve"> </w:t>
      </w:r>
      <w:r>
        <w:t>Professors</w:t>
      </w:r>
      <w:r>
        <w:rPr>
          <w:spacing w:val="-3"/>
        </w:rPr>
        <w:t xml:space="preserve"> </w:t>
      </w:r>
      <w:r>
        <w:t>are</w:t>
      </w:r>
      <w:r>
        <w:rPr>
          <w:spacing w:val="-3"/>
        </w:rPr>
        <w:t xml:space="preserve"> </w:t>
      </w:r>
      <w:r>
        <w:t>usually</w:t>
      </w:r>
      <w:r>
        <w:rPr>
          <w:spacing w:val="-3"/>
        </w:rPr>
        <w:t xml:space="preserve"> </w:t>
      </w:r>
      <w:proofErr w:type="gramStart"/>
      <w:r>
        <w:t>paid</w:t>
      </w:r>
      <w:r>
        <w:rPr>
          <w:spacing w:val="-6"/>
        </w:rPr>
        <w:t xml:space="preserve"> </w:t>
      </w:r>
      <w:r>
        <w:t>from</w:t>
      </w:r>
      <w:proofErr w:type="gramEnd"/>
      <w:r>
        <w:rPr>
          <w:spacing w:val="-5"/>
        </w:rPr>
        <w:t xml:space="preserve"> </w:t>
      </w:r>
      <w:r>
        <w:t>research</w:t>
      </w:r>
      <w:r>
        <w:rPr>
          <w:spacing w:val="-3"/>
        </w:rPr>
        <w:t xml:space="preserve"> </w:t>
      </w:r>
      <w:r>
        <w:t>grants,</w:t>
      </w:r>
      <w:r>
        <w:rPr>
          <w:spacing w:val="-3"/>
        </w:rPr>
        <w:t xml:space="preserve"> </w:t>
      </w:r>
      <w:r>
        <w:t>their</w:t>
      </w:r>
      <w:r>
        <w:rPr>
          <w:spacing w:val="-5"/>
        </w:rPr>
        <w:t xml:space="preserve"> </w:t>
      </w:r>
      <w:r>
        <w:t xml:space="preserve">annual reappointments are </w:t>
      </w:r>
      <w:proofErr w:type="gramStart"/>
      <w:r>
        <w:t>done</w:t>
      </w:r>
      <w:proofErr w:type="gramEnd"/>
      <w:r>
        <w:t xml:space="preserve"> by their direct supervisor.</w:t>
      </w:r>
    </w:p>
    <w:p w14:paraId="2C765217" w14:textId="77777777" w:rsidR="005E66D3" w:rsidRDefault="00A305F9" w:rsidP="0055109E">
      <w:pPr>
        <w:pStyle w:val="BodyText"/>
      </w:pPr>
      <w:r w:rsidRPr="00D13EA5">
        <w:rPr>
          <w:rStyle w:val="Heading4Char"/>
        </w:rPr>
        <w:t>Promotion in rank</w:t>
      </w:r>
      <w:r>
        <w:rPr>
          <w:b/>
        </w:rPr>
        <w:t xml:space="preserve">: </w:t>
      </w:r>
      <w:r>
        <w:t>Research Professors may apply for promotion in rank to Associate or Full Research</w:t>
      </w:r>
      <w:r>
        <w:rPr>
          <w:spacing w:val="-3"/>
        </w:rPr>
        <w:t xml:space="preserve"> </w:t>
      </w:r>
      <w:r>
        <w:t>Professor</w:t>
      </w:r>
      <w:r>
        <w:rPr>
          <w:spacing w:val="-2"/>
        </w:rPr>
        <w:t xml:space="preserve"> </w:t>
      </w:r>
      <w:r>
        <w:t>after</w:t>
      </w:r>
      <w:r>
        <w:rPr>
          <w:spacing w:val="-2"/>
        </w:rPr>
        <w:t xml:space="preserve"> </w:t>
      </w:r>
      <w:r>
        <w:t>an</w:t>
      </w:r>
      <w:r>
        <w:rPr>
          <w:spacing w:val="-6"/>
        </w:rPr>
        <w:t xml:space="preserve"> </w:t>
      </w:r>
      <w:r>
        <w:t>appropriate</w:t>
      </w:r>
      <w:r>
        <w:rPr>
          <w:spacing w:val="-3"/>
        </w:rPr>
        <w:t xml:space="preserve"> </w:t>
      </w:r>
      <w:r>
        <w:t>time</w:t>
      </w:r>
      <w:r>
        <w:rPr>
          <w:spacing w:val="-3"/>
        </w:rPr>
        <w:t xml:space="preserve"> </w:t>
      </w:r>
      <w:r>
        <w:t>in</w:t>
      </w:r>
      <w:r>
        <w:rPr>
          <w:spacing w:val="-3"/>
        </w:rPr>
        <w:t xml:space="preserve"> </w:t>
      </w:r>
      <w:r>
        <w:t>each</w:t>
      </w:r>
      <w:r>
        <w:rPr>
          <w:spacing w:val="-3"/>
        </w:rPr>
        <w:t xml:space="preserve"> </w:t>
      </w:r>
      <w:r>
        <w:t>rank.</w:t>
      </w:r>
      <w:r>
        <w:rPr>
          <w:spacing w:val="-3"/>
        </w:rPr>
        <w:t xml:space="preserve"> </w:t>
      </w:r>
      <w:r>
        <w:t>If</w:t>
      </w:r>
      <w:r>
        <w:rPr>
          <w:spacing w:val="-2"/>
        </w:rPr>
        <w:t xml:space="preserve"> </w:t>
      </w:r>
      <w:r>
        <w:t>the</w:t>
      </w:r>
      <w:r>
        <w:rPr>
          <w:spacing w:val="-3"/>
        </w:rPr>
        <w:t xml:space="preserve"> </w:t>
      </w:r>
      <w:r>
        <w:t>first</w:t>
      </w:r>
      <w:r>
        <w:rPr>
          <w:spacing w:val="-2"/>
        </w:rPr>
        <w:t xml:space="preserve"> </w:t>
      </w:r>
      <w:r>
        <w:t>attempt</w:t>
      </w:r>
      <w:r>
        <w:rPr>
          <w:spacing w:val="-2"/>
        </w:rPr>
        <w:t xml:space="preserve"> </w:t>
      </w:r>
      <w:r>
        <w:t>at</w:t>
      </w:r>
      <w:r>
        <w:rPr>
          <w:spacing w:val="-2"/>
        </w:rPr>
        <w:t xml:space="preserve"> </w:t>
      </w:r>
      <w:r>
        <w:t>promotion</w:t>
      </w:r>
      <w:r>
        <w:rPr>
          <w:spacing w:val="-6"/>
        </w:rPr>
        <w:t xml:space="preserve"> </w:t>
      </w:r>
      <w:r>
        <w:t>fails,</w:t>
      </w:r>
      <w:r>
        <w:rPr>
          <w:spacing w:val="-3"/>
        </w:rPr>
        <w:t xml:space="preserve"> </w:t>
      </w:r>
      <w:r>
        <w:t>the candidate may apply again in subsequent years.</w:t>
      </w:r>
    </w:p>
    <w:p w14:paraId="2C765218" w14:textId="77777777" w:rsidR="005E66D3" w:rsidRDefault="00A305F9" w:rsidP="0055109E">
      <w:pPr>
        <w:pStyle w:val="BodyText"/>
      </w:pPr>
      <w:r>
        <w:t>The</w:t>
      </w:r>
      <w:r>
        <w:rPr>
          <w:spacing w:val="-2"/>
        </w:rPr>
        <w:t xml:space="preserve"> </w:t>
      </w:r>
      <w:r>
        <w:t>following</w:t>
      </w:r>
      <w:r>
        <w:rPr>
          <w:spacing w:val="-2"/>
        </w:rPr>
        <w:t xml:space="preserve"> </w:t>
      </w:r>
      <w:r>
        <w:t>are</w:t>
      </w:r>
      <w:r>
        <w:rPr>
          <w:spacing w:val="-4"/>
        </w:rPr>
        <w:t xml:space="preserve"> </w:t>
      </w:r>
      <w:r>
        <w:t>examples</w:t>
      </w:r>
      <w:r>
        <w:rPr>
          <w:spacing w:val="-2"/>
        </w:rPr>
        <w:t xml:space="preserve"> </w:t>
      </w:r>
      <w:r>
        <w:t>of</w:t>
      </w:r>
      <w:r>
        <w:rPr>
          <w:spacing w:val="-1"/>
        </w:rPr>
        <w:t xml:space="preserve"> </w:t>
      </w:r>
      <w:r>
        <w:t>activities</w:t>
      </w:r>
      <w:r>
        <w:rPr>
          <w:spacing w:val="-4"/>
        </w:rPr>
        <w:t xml:space="preserve"> </w:t>
      </w:r>
      <w:r>
        <w:t>that</w:t>
      </w:r>
      <w:r>
        <w:rPr>
          <w:spacing w:val="-1"/>
        </w:rPr>
        <w:t xml:space="preserve"> </w:t>
      </w:r>
      <w:r>
        <w:t>can</w:t>
      </w:r>
      <w:r>
        <w:rPr>
          <w:spacing w:val="-2"/>
        </w:rPr>
        <w:t xml:space="preserve"> </w:t>
      </w:r>
      <w:r>
        <w:t>be</w:t>
      </w:r>
      <w:r>
        <w:rPr>
          <w:spacing w:val="-4"/>
        </w:rPr>
        <w:t xml:space="preserve"> </w:t>
      </w:r>
      <w:r>
        <w:t>added</w:t>
      </w:r>
      <w:r>
        <w:rPr>
          <w:spacing w:val="-2"/>
        </w:rPr>
        <w:t xml:space="preserve"> </w:t>
      </w:r>
      <w:r>
        <w:t>to</w:t>
      </w:r>
      <w:r>
        <w:rPr>
          <w:spacing w:val="-5"/>
        </w:rPr>
        <w:t xml:space="preserve"> </w:t>
      </w:r>
      <w:r>
        <w:t>a</w:t>
      </w:r>
      <w:r>
        <w:rPr>
          <w:spacing w:val="-2"/>
        </w:rPr>
        <w:t xml:space="preserve"> </w:t>
      </w:r>
      <w:r>
        <w:t>candidate’s</w:t>
      </w:r>
      <w:r>
        <w:rPr>
          <w:spacing w:val="-4"/>
        </w:rPr>
        <w:t xml:space="preserve"> </w:t>
      </w:r>
      <w:r>
        <w:t>portfolio</w:t>
      </w:r>
      <w:r>
        <w:rPr>
          <w:spacing w:val="-2"/>
        </w:rPr>
        <w:t xml:space="preserve"> </w:t>
      </w:r>
      <w:r>
        <w:t>in</w:t>
      </w:r>
      <w:r>
        <w:rPr>
          <w:spacing w:val="-5"/>
        </w:rPr>
        <w:t xml:space="preserve"> </w:t>
      </w:r>
      <w:r>
        <w:t>support</w:t>
      </w:r>
      <w:r>
        <w:rPr>
          <w:spacing w:val="-1"/>
        </w:rPr>
        <w:t xml:space="preserve"> </w:t>
      </w:r>
      <w:r>
        <w:t xml:space="preserve">of promotion in rank. Activities must contribute to the overall research and teaching mission of the MCB </w:t>
      </w:r>
      <w:r>
        <w:lastRenderedPageBreak/>
        <w:t>department:</w:t>
      </w:r>
    </w:p>
    <w:p w14:paraId="2C765219" w14:textId="77777777" w:rsidR="005E66D3" w:rsidRDefault="005E66D3" w:rsidP="0055109E">
      <w:pPr>
        <w:pStyle w:val="BodyText"/>
      </w:pPr>
    </w:p>
    <w:p w14:paraId="2C76521A" w14:textId="77777777" w:rsidR="005E66D3" w:rsidRDefault="00A305F9" w:rsidP="00B96628">
      <w:pPr>
        <w:pStyle w:val="ListParagraph"/>
        <w:numPr>
          <w:ilvl w:val="0"/>
          <w:numId w:val="5"/>
        </w:numPr>
        <w:tabs>
          <w:tab w:val="left" w:pos="939"/>
        </w:tabs>
        <w:ind w:firstLine="0"/>
      </w:pPr>
      <w:r w:rsidRPr="00D13EA5">
        <w:rPr>
          <w:rStyle w:val="Heading6Char"/>
        </w:rPr>
        <w:t>Research</w:t>
      </w:r>
      <w:r>
        <w:rPr>
          <w:b/>
        </w:rPr>
        <w:t>-</w:t>
      </w:r>
      <w:r>
        <w:rPr>
          <w:b/>
          <w:spacing w:val="-1"/>
        </w:rPr>
        <w:t xml:space="preserve"> </w:t>
      </w:r>
      <w:r>
        <w:t>The</w:t>
      </w:r>
      <w:r>
        <w:rPr>
          <w:spacing w:val="-2"/>
        </w:rPr>
        <w:t xml:space="preserve"> </w:t>
      </w:r>
      <w:r>
        <w:t>following</w:t>
      </w:r>
      <w:r>
        <w:rPr>
          <w:spacing w:val="-2"/>
        </w:rPr>
        <w:t xml:space="preserve"> </w:t>
      </w:r>
      <w:r>
        <w:t>are</w:t>
      </w:r>
      <w:r>
        <w:rPr>
          <w:spacing w:val="-4"/>
        </w:rPr>
        <w:t xml:space="preserve"> </w:t>
      </w:r>
      <w:r>
        <w:t>examples</w:t>
      </w:r>
      <w:r>
        <w:rPr>
          <w:spacing w:val="-2"/>
        </w:rPr>
        <w:t xml:space="preserve"> </w:t>
      </w:r>
      <w:r>
        <w:t>of</w:t>
      </w:r>
      <w:r>
        <w:rPr>
          <w:spacing w:val="-1"/>
        </w:rPr>
        <w:t xml:space="preserve"> </w:t>
      </w:r>
      <w:r>
        <w:t>activities</w:t>
      </w:r>
      <w:r>
        <w:rPr>
          <w:spacing w:val="-4"/>
        </w:rPr>
        <w:t xml:space="preserve"> </w:t>
      </w:r>
      <w:r>
        <w:t>or</w:t>
      </w:r>
      <w:r>
        <w:rPr>
          <w:spacing w:val="-1"/>
        </w:rPr>
        <w:t xml:space="preserve"> </w:t>
      </w:r>
      <w:r>
        <w:t>other</w:t>
      </w:r>
      <w:r>
        <w:rPr>
          <w:spacing w:val="-4"/>
        </w:rPr>
        <w:t xml:space="preserve"> </w:t>
      </w:r>
      <w:r>
        <w:t>items</w:t>
      </w:r>
      <w:r>
        <w:rPr>
          <w:spacing w:val="-4"/>
        </w:rPr>
        <w:t xml:space="preserve"> </w:t>
      </w:r>
      <w:r>
        <w:t>that</w:t>
      </w:r>
      <w:r>
        <w:rPr>
          <w:spacing w:val="-1"/>
        </w:rPr>
        <w:t xml:space="preserve"> </w:t>
      </w:r>
      <w:r>
        <w:t>can</w:t>
      </w:r>
      <w:r>
        <w:rPr>
          <w:spacing w:val="-5"/>
        </w:rPr>
        <w:t xml:space="preserve"> </w:t>
      </w:r>
      <w:r>
        <w:t>strengthen</w:t>
      </w:r>
      <w:r>
        <w:rPr>
          <w:spacing w:val="-5"/>
        </w:rPr>
        <w:t xml:space="preserve"> </w:t>
      </w:r>
      <w:r>
        <w:t>the</w:t>
      </w:r>
      <w:r>
        <w:rPr>
          <w:spacing w:val="-2"/>
        </w:rPr>
        <w:t xml:space="preserve"> </w:t>
      </w:r>
      <w:r>
        <w:t>portfolio of a Research Professor applying for promotion to either Associate or Full Research Professor:</w:t>
      </w:r>
    </w:p>
    <w:p w14:paraId="2C76521B" w14:textId="71232858" w:rsidR="005E66D3" w:rsidRDefault="004571C1" w:rsidP="004571C1">
      <w:pPr>
        <w:pStyle w:val="BodyText"/>
        <w:ind w:left="1081"/>
      </w:pPr>
      <w:r>
        <w:rPr>
          <w:b/>
        </w:rPr>
        <w:t>a)</w:t>
      </w:r>
      <w:r w:rsidR="00A305F9">
        <w:rPr>
          <w:b/>
          <w:spacing w:val="-3"/>
        </w:rPr>
        <w:t xml:space="preserve"> </w:t>
      </w:r>
      <w:r w:rsidR="00A305F9">
        <w:t>extramural</w:t>
      </w:r>
      <w:r w:rsidR="00A305F9">
        <w:rPr>
          <w:spacing w:val="-2"/>
        </w:rPr>
        <w:t xml:space="preserve"> </w:t>
      </w:r>
      <w:r w:rsidR="00A305F9">
        <w:t>grant</w:t>
      </w:r>
      <w:r w:rsidR="00A305F9">
        <w:rPr>
          <w:spacing w:val="-5"/>
        </w:rPr>
        <w:t xml:space="preserve"> </w:t>
      </w:r>
      <w:r w:rsidR="00A305F9">
        <w:rPr>
          <w:spacing w:val="-2"/>
        </w:rPr>
        <w:t>awards</w:t>
      </w:r>
    </w:p>
    <w:p w14:paraId="2C76521C" w14:textId="77777777" w:rsidR="005E66D3" w:rsidRDefault="00A305F9" w:rsidP="004571C1">
      <w:pPr>
        <w:pStyle w:val="ListParagraph"/>
        <w:numPr>
          <w:ilvl w:val="1"/>
          <w:numId w:val="5"/>
        </w:numPr>
        <w:tabs>
          <w:tab w:val="left" w:pos="1331"/>
        </w:tabs>
        <w:spacing w:line="252" w:lineRule="exact"/>
        <w:ind w:hanging="251"/>
      </w:pPr>
      <w:r>
        <w:t>peer</w:t>
      </w:r>
      <w:r>
        <w:rPr>
          <w:spacing w:val="-3"/>
        </w:rPr>
        <w:t xml:space="preserve"> </w:t>
      </w:r>
      <w:r>
        <w:t>reviewed</w:t>
      </w:r>
      <w:r>
        <w:rPr>
          <w:spacing w:val="-4"/>
        </w:rPr>
        <w:t xml:space="preserve"> </w:t>
      </w:r>
      <w:r>
        <w:t>publications</w:t>
      </w:r>
      <w:r>
        <w:rPr>
          <w:spacing w:val="-4"/>
        </w:rPr>
        <w:t xml:space="preserve"> </w:t>
      </w:r>
      <w:r>
        <w:t>reflecting</w:t>
      </w:r>
      <w:r>
        <w:rPr>
          <w:spacing w:val="-6"/>
        </w:rPr>
        <w:t xml:space="preserve"> </w:t>
      </w:r>
      <w:r>
        <w:t>scholarship</w:t>
      </w:r>
      <w:r>
        <w:rPr>
          <w:spacing w:val="-7"/>
        </w:rPr>
        <w:t xml:space="preserve"> </w:t>
      </w:r>
      <w:r>
        <w:t>in</w:t>
      </w:r>
      <w:r>
        <w:rPr>
          <w:spacing w:val="-7"/>
        </w:rPr>
        <w:t xml:space="preserve"> </w:t>
      </w:r>
      <w:r>
        <w:t>the</w:t>
      </w:r>
      <w:r>
        <w:rPr>
          <w:spacing w:val="-3"/>
        </w:rPr>
        <w:t xml:space="preserve"> </w:t>
      </w:r>
      <w:r>
        <w:t>areas</w:t>
      </w:r>
      <w:r>
        <w:rPr>
          <w:spacing w:val="-4"/>
        </w:rPr>
        <w:t xml:space="preserve"> </w:t>
      </w:r>
      <w:r>
        <w:t>of</w:t>
      </w:r>
      <w:r>
        <w:rPr>
          <w:spacing w:val="-3"/>
        </w:rPr>
        <w:t xml:space="preserve"> </w:t>
      </w:r>
      <w:r>
        <w:t>molecular</w:t>
      </w:r>
      <w:r>
        <w:rPr>
          <w:spacing w:val="-3"/>
        </w:rPr>
        <w:t xml:space="preserve"> </w:t>
      </w:r>
      <w:r>
        <w:t>or</w:t>
      </w:r>
      <w:r>
        <w:rPr>
          <w:spacing w:val="-3"/>
        </w:rPr>
        <w:t xml:space="preserve"> </w:t>
      </w:r>
      <w:r>
        <w:t>cell</w:t>
      </w:r>
      <w:r>
        <w:rPr>
          <w:spacing w:val="-2"/>
        </w:rPr>
        <w:t xml:space="preserve"> biology</w:t>
      </w:r>
    </w:p>
    <w:p w14:paraId="2C76521D" w14:textId="77777777" w:rsidR="005E66D3" w:rsidRDefault="00A305F9" w:rsidP="004571C1">
      <w:pPr>
        <w:pStyle w:val="ListParagraph"/>
        <w:numPr>
          <w:ilvl w:val="1"/>
          <w:numId w:val="5"/>
        </w:numPr>
        <w:tabs>
          <w:tab w:val="left" w:pos="1306"/>
        </w:tabs>
        <w:spacing w:before="2" w:line="252" w:lineRule="exact"/>
        <w:ind w:left="1307" w:hanging="227"/>
      </w:pPr>
      <w:r>
        <w:t>attendance</w:t>
      </w:r>
      <w:r>
        <w:rPr>
          <w:spacing w:val="-4"/>
        </w:rPr>
        <w:t xml:space="preserve"> </w:t>
      </w:r>
      <w:r>
        <w:t>and</w:t>
      </w:r>
      <w:r>
        <w:rPr>
          <w:spacing w:val="-4"/>
        </w:rPr>
        <w:t xml:space="preserve"> </w:t>
      </w:r>
      <w:r>
        <w:t>presentations</w:t>
      </w:r>
      <w:r>
        <w:rPr>
          <w:spacing w:val="-4"/>
        </w:rPr>
        <w:t xml:space="preserve"> </w:t>
      </w:r>
      <w:r>
        <w:t>at</w:t>
      </w:r>
      <w:r>
        <w:rPr>
          <w:spacing w:val="-3"/>
        </w:rPr>
        <w:t xml:space="preserve"> </w:t>
      </w:r>
      <w:r>
        <w:t>national</w:t>
      </w:r>
      <w:r>
        <w:rPr>
          <w:spacing w:val="-6"/>
        </w:rPr>
        <w:t xml:space="preserve"> </w:t>
      </w:r>
      <w:r>
        <w:t>or</w:t>
      </w:r>
      <w:r>
        <w:rPr>
          <w:spacing w:val="-6"/>
        </w:rPr>
        <w:t xml:space="preserve"> </w:t>
      </w:r>
      <w:r>
        <w:t>international</w:t>
      </w:r>
      <w:r>
        <w:rPr>
          <w:spacing w:val="-3"/>
        </w:rPr>
        <w:t xml:space="preserve"> </w:t>
      </w:r>
      <w:r>
        <w:t>science</w:t>
      </w:r>
      <w:r>
        <w:rPr>
          <w:spacing w:val="-5"/>
        </w:rPr>
        <w:t xml:space="preserve"> </w:t>
      </w:r>
      <w:r>
        <w:rPr>
          <w:spacing w:val="-2"/>
        </w:rPr>
        <w:t>conferences</w:t>
      </w:r>
    </w:p>
    <w:p w14:paraId="2C76521E" w14:textId="77777777" w:rsidR="005E66D3" w:rsidRDefault="00A305F9" w:rsidP="004571C1">
      <w:pPr>
        <w:pStyle w:val="ListParagraph"/>
        <w:numPr>
          <w:ilvl w:val="1"/>
          <w:numId w:val="5"/>
        </w:numPr>
        <w:tabs>
          <w:tab w:val="left" w:pos="1330"/>
        </w:tabs>
        <w:spacing w:line="252" w:lineRule="exact"/>
        <w:ind w:left="1331" w:hanging="251"/>
      </w:pPr>
      <w:r>
        <w:t>university</w:t>
      </w:r>
      <w:r>
        <w:rPr>
          <w:spacing w:val="-6"/>
        </w:rPr>
        <w:t xml:space="preserve"> </w:t>
      </w:r>
      <w:r>
        <w:t>prizes</w:t>
      </w:r>
      <w:r>
        <w:rPr>
          <w:spacing w:val="-5"/>
        </w:rPr>
        <w:t xml:space="preserve"> </w:t>
      </w:r>
      <w:r>
        <w:t>and</w:t>
      </w:r>
      <w:r>
        <w:rPr>
          <w:spacing w:val="-4"/>
        </w:rPr>
        <w:t xml:space="preserve"> </w:t>
      </w:r>
      <w:r>
        <w:t>awards</w:t>
      </w:r>
      <w:r>
        <w:rPr>
          <w:spacing w:val="-5"/>
        </w:rPr>
        <w:t xml:space="preserve"> </w:t>
      </w:r>
      <w:r>
        <w:t>for</w:t>
      </w:r>
      <w:r>
        <w:rPr>
          <w:spacing w:val="-5"/>
        </w:rPr>
        <w:t xml:space="preserve"> </w:t>
      </w:r>
      <w:r>
        <w:t>research;</w:t>
      </w:r>
      <w:r>
        <w:rPr>
          <w:spacing w:val="-3"/>
        </w:rPr>
        <w:t xml:space="preserve"> </w:t>
      </w:r>
      <w:r>
        <w:t>patents</w:t>
      </w:r>
      <w:r>
        <w:rPr>
          <w:spacing w:val="-5"/>
        </w:rPr>
        <w:t xml:space="preserve"> </w:t>
      </w:r>
      <w:r>
        <w:t>and</w:t>
      </w:r>
      <w:r>
        <w:rPr>
          <w:spacing w:val="-4"/>
        </w:rPr>
        <w:t xml:space="preserve"> </w:t>
      </w:r>
      <w:r>
        <w:t>other</w:t>
      </w:r>
      <w:r>
        <w:rPr>
          <w:spacing w:val="-5"/>
        </w:rPr>
        <w:t xml:space="preserve"> </w:t>
      </w:r>
      <w:r>
        <w:t>intellectual</w:t>
      </w:r>
      <w:r>
        <w:rPr>
          <w:spacing w:val="-2"/>
        </w:rPr>
        <w:t xml:space="preserve"> property</w:t>
      </w:r>
    </w:p>
    <w:p w14:paraId="2C76521F" w14:textId="77777777" w:rsidR="005E66D3" w:rsidRDefault="00A305F9" w:rsidP="004571C1">
      <w:pPr>
        <w:pStyle w:val="ListParagraph"/>
        <w:numPr>
          <w:ilvl w:val="1"/>
          <w:numId w:val="5"/>
        </w:numPr>
        <w:tabs>
          <w:tab w:val="left" w:pos="1306"/>
        </w:tabs>
        <w:spacing w:line="252" w:lineRule="exact"/>
        <w:ind w:left="1307" w:hanging="227"/>
      </w:pPr>
      <w:r>
        <w:t>giving</w:t>
      </w:r>
      <w:r>
        <w:rPr>
          <w:spacing w:val="-4"/>
        </w:rPr>
        <w:t xml:space="preserve"> </w:t>
      </w:r>
      <w:r>
        <w:t>formal</w:t>
      </w:r>
      <w:r>
        <w:rPr>
          <w:spacing w:val="-6"/>
        </w:rPr>
        <w:t xml:space="preserve"> </w:t>
      </w:r>
      <w:r>
        <w:t>and</w:t>
      </w:r>
      <w:r>
        <w:rPr>
          <w:spacing w:val="-7"/>
        </w:rPr>
        <w:t xml:space="preserve"> </w:t>
      </w:r>
      <w:r>
        <w:t>informal</w:t>
      </w:r>
      <w:r>
        <w:rPr>
          <w:spacing w:val="-2"/>
        </w:rPr>
        <w:t xml:space="preserve"> seminars</w:t>
      </w:r>
    </w:p>
    <w:p w14:paraId="2C765220" w14:textId="77777777" w:rsidR="005E66D3" w:rsidRDefault="005E66D3" w:rsidP="0055109E">
      <w:pPr>
        <w:pStyle w:val="BodyText"/>
      </w:pPr>
    </w:p>
    <w:p w14:paraId="2C765221" w14:textId="77777777" w:rsidR="005E66D3" w:rsidRDefault="00A305F9" w:rsidP="00B96628">
      <w:pPr>
        <w:pStyle w:val="ListParagraph"/>
        <w:numPr>
          <w:ilvl w:val="0"/>
          <w:numId w:val="5"/>
        </w:numPr>
        <w:tabs>
          <w:tab w:val="left" w:pos="939"/>
        </w:tabs>
        <w:ind w:firstLine="0"/>
      </w:pPr>
      <w:r w:rsidRPr="00D13EA5">
        <w:rPr>
          <w:rStyle w:val="Heading6Char"/>
        </w:rPr>
        <w:t>Teaching-</w:t>
      </w:r>
      <w:r>
        <w:rPr>
          <w:b/>
          <w:spacing w:val="-1"/>
        </w:rPr>
        <w:t xml:space="preserve"> </w:t>
      </w:r>
      <w:r>
        <w:t>Research</w:t>
      </w:r>
      <w:r>
        <w:rPr>
          <w:spacing w:val="-5"/>
        </w:rPr>
        <w:t xml:space="preserve"> </w:t>
      </w:r>
      <w:r>
        <w:t>faculty</w:t>
      </w:r>
      <w:r>
        <w:rPr>
          <w:spacing w:val="-5"/>
        </w:rPr>
        <w:t xml:space="preserve"> </w:t>
      </w:r>
      <w:r>
        <w:t>can</w:t>
      </w:r>
      <w:r>
        <w:rPr>
          <w:spacing w:val="-2"/>
        </w:rPr>
        <w:t xml:space="preserve"> </w:t>
      </w:r>
      <w:r>
        <w:t>elect</w:t>
      </w:r>
      <w:r>
        <w:rPr>
          <w:spacing w:val="-4"/>
        </w:rPr>
        <w:t xml:space="preserve"> </w:t>
      </w:r>
      <w:r>
        <w:t>to</w:t>
      </w:r>
      <w:r>
        <w:rPr>
          <w:spacing w:val="-2"/>
        </w:rPr>
        <w:t xml:space="preserve"> </w:t>
      </w:r>
      <w:r>
        <w:t>strengthen</w:t>
      </w:r>
      <w:r>
        <w:rPr>
          <w:spacing w:val="-5"/>
        </w:rPr>
        <w:t xml:space="preserve"> </w:t>
      </w:r>
      <w:r>
        <w:t>their</w:t>
      </w:r>
      <w:r>
        <w:rPr>
          <w:spacing w:val="-4"/>
        </w:rPr>
        <w:t xml:space="preserve"> </w:t>
      </w:r>
      <w:r>
        <w:t>candidacy</w:t>
      </w:r>
      <w:r>
        <w:rPr>
          <w:spacing w:val="-5"/>
        </w:rPr>
        <w:t xml:space="preserve"> </w:t>
      </w:r>
      <w:r>
        <w:t>through</w:t>
      </w:r>
      <w:r>
        <w:rPr>
          <w:spacing w:val="-2"/>
        </w:rPr>
        <w:t xml:space="preserve"> </w:t>
      </w:r>
      <w:r>
        <w:t>teaching,</w:t>
      </w:r>
      <w:r>
        <w:rPr>
          <w:spacing w:val="-2"/>
        </w:rPr>
        <w:t xml:space="preserve"> </w:t>
      </w:r>
      <w:r>
        <w:t>but</w:t>
      </w:r>
      <w:r>
        <w:rPr>
          <w:spacing w:val="-4"/>
        </w:rPr>
        <w:t xml:space="preserve"> </w:t>
      </w:r>
      <w:r>
        <w:t>teaching is not a</w:t>
      </w:r>
      <w:r>
        <w:rPr>
          <w:spacing w:val="-2"/>
        </w:rPr>
        <w:t xml:space="preserve"> </w:t>
      </w:r>
      <w:r>
        <w:t>requirement</w:t>
      </w:r>
      <w:r>
        <w:rPr>
          <w:spacing w:val="-2"/>
        </w:rPr>
        <w:t xml:space="preserve"> </w:t>
      </w:r>
      <w:r>
        <w:t>for promotion</w:t>
      </w:r>
      <w:r>
        <w:rPr>
          <w:spacing w:val="-3"/>
        </w:rPr>
        <w:t xml:space="preserve"> </w:t>
      </w:r>
      <w:r>
        <w:t>to either Associate</w:t>
      </w:r>
      <w:r>
        <w:rPr>
          <w:spacing w:val="-2"/>
        </w:rPr>
        <w:t xml:space="preserve"> </w:t>
      </w:r>
      <w:r>
        <w:t>or Full Research Professor.</w:t>
      </w:r>
      <w:r>
        <w:rPr>
          <w:spacing w:val="-3"/>
        </w:rPr>
        <w:t xml:space="preserve"> </w:t>
      </w:r>
      <w:r>
        <w:t>The following are examples of activities, or other items, that can strengthen the portfolio of a Research Professor applying for promotion:</w:t>
      </w:r>
    </w:p>
    <w:p w14:paraId="2C765222" w14:textId="77777777" w:rsidR="005E66D3" w:rsidRDefault="00A305F9" w:rsidP="00B96628">
      <w:pPr>
        <w:pStyle w:val="ListParagraph"/>
        <w:numPr>
          <w:ilvl w:val="0"/>
          <w:numId w:val="4"/>
        </w:numPr>
        <w:tabs>
          <w:tab w:val="left" w:pos="1318"/>
        </w:tabs>
        <w:spacing w:before="1" w:line="252" w:lineRule="exact"/>
        <w:ind w:left="1318" w:hanging="239"/>
      </w:pPr>
      <w:r>
        <w:t>the</w:t>
      </w:r>
      <w:r>
        <w:rPr>
          <w:spacing w:val="-3"/>
        </w:rPr>
        <w:t xml:space="preserve"> </w:t>
      </w:r>
      <w:r>
        <w:t>development</w:t>
      </w:r>
      <w:r>
        <w:rPr>
          <w:spacing w:val="-4"/>
        </w:rPr>
        <w:t xml:space="preserve"> </w:t>
      </w:r>
      <w:r>
        <w:t>and</w:t>
      </w:r>
      <w:r>
        <w:rPr>
          <w:spacing w:val="-5"/>
        </w:rPr>
        <w:t xml:space="preserve"> </w:t>
      </w:r>
      <w:r>
        <w:t>implementation</w:t>
      </w:r>
      <w:r>
        <w:rPr>
          <w:spacing w:val="-5"/>
        </w:rPr>
        <w:t xml:space="preserve"> </w:t>
      </w:r>
      <w:r>
        <w:t>of</w:t>
      </w:r>
      <w:r>
        <w:rPr>
          <w:spacing w:val="-2"/>
        </w:rPr>
        <w:t xml:space="preserve"> </w:t>
      </w:r>
      <w:r>
        <w:t>new</w:t>
      </w:r>
      <w:r>
        <w:rPr>
          <w:spacing w:val="-3"/>
        </w:rPr>
        <w:t xml:space="preserve"> </w:t>
      </w:r>
      <w:r>
        <w:t>curricula</w:t>
      </w:r>
      <w:r>
        <w:rPr>
          <w:spacing w:val="-4"/>
        </w:rPr>
        <w:t xml:space="preserve"> </w:t>
      </w:r>
      <w:r>
        <w:t>in</w:t>
      </w:r>
      <w:r>
        <w:rPr>
          <w:spacing w:val="-3"/>
        </w:rPr>
        <w:t xml:space="preserve"> </w:t>
      </w:r>
      <w:r>
        <w:t>the</w:t>
      </w:r>
      <w:r>
        <w:rPr>
          <w:spacing w:val="-2"/>
        </w:rPr>
        <w:t xml:space="preserve"> </w:t>
      </w:r>
      <w:r>
        <w:t>areas</w:t>
      </w:r>
      <w:r>
        <w:rPr>
          <w:spacing w:val="-2"/>
        </w:rPr>
        <w:t xml:space="preserve"> </w:t>
      </w:r>
      <w:r>
        <w:t>of</w:t>
      </w:r>
      <w:r>
        <w:rPr>
          <w:spacing w:val="-5"/>
        </w:rPr>
        <w:t xml:space="preserve"> </w:t>
      </w:r>
      <w:r>
        <w:t>molecular</w:t>
      </w:r>
      <w:r>
        <w:rPr>
          <w:spacing w:val="-1"/>
        </w:rPr>
        <w:t xml:space="preserve"> </w:t>
      </w:r>
      <w:r>
        <w:t>or</w:t>
      </w:r>
      <w:r>
        <w:rPr>
          <w:spacing w:val="-4"/>
        </w:rPr>
        <w:t xml:space="preserve"> </w:t>
      </w:r>
      <w:r>
        <w:t>cell</w:t>
      </w:r>
      <w:r>
        <w:rPr>
          <w:spacing w:val="-1"/>
        </w:rPr>
        <w:t xml:space="preserve"> </w:t>
      </w:r>
      <w:r>
        <w:rPr>
          <w:spacing w:val="-2"/>
        </w:rPr>
        <w:t>biology</w:t>
      </w:r>
    </w:p>
    <w:p w14:paraId="2C765223" w14:textId="77777777" w:rsidR="005E66D3" w:rsidRDefault="00A305F9" w:rsidP="00B96628">
      <w:pPr>
        <w:pStyle w:val="ListParagraph"/>
        <w:numPr>
          <w:ilvl w:val="0"/>
          <w:numId w:val="4"/>
        </w:numPr>
        <w:tabs>
          <w:tab w:val="left" w:pos="1330"/>
        </w:tabs>
        <w:ind w:left="1079" w:firstLine="0"/>
      </w:pPr>
      <w:r>
        <w:t>innovations in teaching, and the scholarship of teaching and learning, as demonstrated by developing</w:t>
      </w:r>
      <w:r>
        <w:rPr>
          <w:spacing w:val="-3"/>
        </w:rPr>
        <w:t xml:space="preserve"> </w:t>
      </w:r>
      <w:r>
        <w:t>and</w:t>
      </w:r>
      <w:r>
        <w:rPr>
          <w:spacing w:val="-5"/>
        </w:rPr>
        <w:t xml:space="preserve"> </w:t>
      </w:r>
      <w:r>
        <w:t>implementing</w:t>
      </w:r>
      <w:r>
        <w:rPr>
          <w:spacing w:val="-3"/>
        </w:rPr>
        <w:t xml:space="preserve"> </w:t>
      </w:r>
      <w:r>
        <w:t>new</w:t>
      </w:r>
      <w:r>
        <w:rPr>
          <w:spacing w:val="-3"/>
        </w:rPr>
        <w:t xml:space="preserve"> </w:t>
      </w:r>
      <w:r>
        <w:t>courses,</w:t>
      </w:r>
      <w:r>
        <w:rPr>
          <w:spacing w:val="-5"/>
        </w:rPr>
        <w:t xml:space="preserve"> </w:t>
      </w:r>
      <w:r>
        <w:t>laboratories,</w:t>
      </w:r>
      <w:r>
        <w:rPr>
          <w:spacing w:val="-3"/>
        </w:rPr>
        <w:t xml:space="preserve"> </w:t>
      </w:r>
      <w:r>
        <w:t>pedagogies</w:t>
      </w:r>
      <w:r>
        <w:rPr>
          <w:spacing w:val="-3"/>
        </w:rPr>
        <w:t xml:space="preserve"> </w:t>
      </w:r>
      <w:r>
        <w:t>and</w:t>
      </w:r>
      <w:r>
        <w:rPr>
          <w:spacing w:val="-3"/>
        </w:rPr>
        <w:t xml:space="preserve"> </w:t>
      </w:r>
      <w:r>
        <w:t>teaching</w:t>
      </w:r>
      <w:r>
        <w:rPr>
          <w:spacing w:val="-5"/>
        </w:rPr>
        <w:t xml:space="preserve"> </w:t>
      </w:r>
      <w:r>
        <w:t>materials</w:t>
      </w:r>
      <w:r>
        <w:rPr>
          <w:spacing w:val="-4"/>
        </w:rPr>
        <w:t xml:space="preserve"> </w:t>
      </w:r>
      <w:r>
        <w:t>in</w:t>
      </w:r>
      <w:r>
        <w:rPr>
          <w:spacing w:val="-3"/>
        </w:rPr>
        <w:t xml:space="preserve"> </w:t>
      </w:r>
      <w:r>
        <w:t>the areas of molecular or cell biology</w:t>
      </w:r>
    </w:p>
    <w:p w14:paraId="2C765224" w14:textId="77777777" w:rsidR="005E66D3" w:rsidRDefault="00A305F9" w:rsidP="00B96628">
      <w:pPr>
        <w:pStyle w:val="ListParagraph"/>
        <w:numPr>
          <w:ilvl w:val="0"/>
          <w:numId w:val="4"/>
        </w:numPr>
        <w:tabs>
          <w:tab w:val="left" w:pos="1306"/>
        </w:tabs>
        <w:ind w:left="1079" w:firstLine="0"/>
      </w:pPr>
      <w:r>
        <w:t>enhancing</w:t>
      </w:r>
      <w:r>
        <w:rPr>
          <w:spacing w:val="-6"/>
        </w:rPr>
        <w:t xml:space="preserve"> </w:t>
      </w:r>
      <w:r>
        <w:t>teaching</w:t>
      </w:r>
      <w:r>
        <w:rPr>
          <w:spacing w:val="-3"/>
        </w:rPr>
        <w:t xml:space="preserve"> </w:t>
      </w:r>
      <w:r>
        <w:t>skills</w:t>
      </w:r>
      <w:r>
        <w:rPr>
          <w:spacing w:val="-5"/>
        </w:rPr>
        <w:t xml:space="preserve"> </w:t>
      </w:r>
      <w:r>
        <w:t>through</w:t>
      </w:r>
      <w:r>
        <w:rPr>
          <w:spacing w:val="-6"/>
        </w:rPr>
        <w:t xml:space="preserve"> </w:t>
      </w:r>
      <w:r>
        <w:t>the</w:t>
      </w:r>
      <w:r>
        <w:rPr>
          <w:spacing w:val="-3"/>
        </w:rPr>
        <w:t xml:space="preserve"> </w:t>
      </w:r>
      <w:r>
        <w:t>participation</w:t>
      </w:r>
      <w:r>
        <w:rPr>
          <w:spacing w:val="-3"/>
        </w:rPr>
        <w:t xml:space="preserve"> </w:t>
      </w:r>
      <w:r>
        <w:t>in</w:t>
      </w:r>
      <w:r>
        <w:rPr>
          <w:spacing w:val="-6"/>
        </w:rPr>
        <w:t xml:space="preserve"> </w:t>
      </w:r>
      <w:r>
        <w:t>teaching</w:t>
      </w:r>
      <w:r>
        <w:rPr>
          <w:spacing w:val="-3"/>
        </w:rPr>
        <w:t xml:space="preserve"> </w:t>
      </w:r>
      <w:r>
        <w:t>workshops;</w:t>
      </w:r>
      <w:r>
        <w:rPr>
          <w:spacing w:val="-2"/>
        </w:rPr>
        <w:t xml:space="preserve"> </w:t>
      </w:r>
      <w:r>
        <w:t>supervising</w:t>
      </w:r>
      <w:r>
        <w:rPr>
          <w:spacing w:val="-3"/>
        </w:rPr>
        <w:t xml:space="preserve"> </w:t>
      </w:r>
      <w:r>
        <w:t>and mentoring of graduate teaching assistants employed by the department</w:t>
      </w:r>
    </w:p>
    <w:p w14:paraId="2C765225" w14:textId="77777777" w:rsidR="005E66D3" w:rsidRDefault="00A305F9" w:rsidP="00B96628">
      <w:pPr>
        <w:pStyle w:val="ListParagraph"/>
        <w:numPr>
          <w:ilvl w:val="0"/>
          <w:numId w:val="4"/>
        </w:numPr>
        <w:tabs>
          <w:tab w:val="left" w:pos="1330"/>
        </w:tabs>
        <w:ind w:left="1079" w:firstLine="0"/>
      </w:pPr>
      <w:r>
        <w:t>supervising</w:t>
      </w:r>
      <w:r>
        <w:rPr>
          <w:spacing w:val="-3"/>
        </w:rPr>
        <w:t xml:space="preserve"> </w:t>
      </w:r>
      <w:r>
        <w:t>and</w:t>
      </w:r>
      <w:r>
        <w:rPr>
          <w:spacing w:val="-3"/>
        </w:rPr>
        <w:t xml:space="preserve"> </w:t>
      </w:r>
      <w:r>
        <w:t>advising</w:t>
      </w:r>
      <w:r>
        <w:rPr>
          <w:spacing w:val="-6"/>
        </w:rPr>
        <w:t xml:space="preserve"> </w:t>
      </w:r>
      <w:r>
        <w:t>of</w:t>
      </w:r>
      <w:r>
        <w:rPr>
          <w:spacing w:val="-2"/>
        </w:rPr>
        <w:t xml:space="preserve"> </w:t>
      </w:r>
      <w:r>
        <w:t>undergraduate</w:t>
      </w:r>
      <w:r>
        <w:rPr>
          <w:spacing w:val="-5"/>
        </w:rPr>
        <w:t xml:space="preserve"> </w:t>
      </w:r>
      <w:r>
        <w:t>students</w:t>
      </w:r>
      <w:r>
        <w:rPr>
          <w:spacing w:val="-5"/>
        </w:rPr>
        <w:t xml:space="preserve"> </w:t>
      </w:r>
      <w:r>
        <w:t>in</w:t>
      </w:r>
      <w:r>
        <w:rPr>
          <w:spacing w:val="-3"/>
        </w:rPr>
        <w:t xml:space="preserve"> </w:t>
      </w:r>
      <w:r>
        <w:t>independent</w:t>
      </w:r>
      <w:r>
        <w:rPr>
          <w:spacing w:val="-5"/>
        </w:rPr>
        <w:t xml:space="preserve"> </w:t>
      </w:r>
      <w:r>
        <w:t>study,</w:t>
      </w:r>
      <w:r>
        <w:rPr>
          <w:spacing w:val="-3"/>
        </w:rPr>
        <w:t xml:space="preserve"> </w:t>
      </w:r>
      <w:r>
        <w:t>honors</w:t>
      </w:r>
      <w:r>
        <w:rPr>
          <w:spacing w:val="-3"/>
        </w:rPr>
        <w:t xml:space="preserve"> </w:t>
      </w:r>
      <w:r>
        <w:t>coursework, research and as course assistants</w:t>
      </w:r>
    </w:p>
    <w:p w14:paraId="2C765226" w14:textId="77777777" w:rsidR="005E66D3" w:rsidRDefault="00A305F9" w:rsidP="00B96628">
      <w:pPr>
        <w:pStyle w:val="ListParagraph"/>
        <w:numPr>
          <w:ilvl w:val="0"/>
          <w:numId w:val="4"/>
        </w:numPr>
        <w:tabs>
          <w:tab w:val="left" w:pos="1306"/>
        </w:tabs>
        <w:spacing w:line="252" w:lineRule="exact"/>
        <w:ind w:left="1306" w:hanging="227"/>
      </w:pPr>
      <w:r>
        <w:t>receiving</w:t>
      </w:r>
      <w:r>
        <w:rPr>
          <w:spacing w:val="-5"/>
        </w:rPr>
        <w:t xml:space="preserve"> </w:t>
      </w:r>
      <w:r>
        <w:t>university</w:t>
      </w:r>
      <w:r>
        <w:rPr>
          <w:spacing w:val="-4"/>
        </w:rPr>
        <w:t xml:space="preserve"> </w:t>
      </w:r>
      <w:r>
        <w:t>or</w:t>
      </w:r>
      <w:r>
        <w:rPr>
          <w:spacing w:val="-4"/>
        </w:rPr>
        <w:t xml:space="preserve"> </w:t>
      </w:r>
      <w:r>
        <w:t>national</w:t>
      </w:r>
      <w:r>
        <w:rPr>
          <w:spacing w:val="-3"/>
        </w:rPr>
        <w:t xml:space="preserve"> </w:t>
      </w:r>
      <w:r>
        <w:rPr>
          <w:spacing w:val="-2"/>
        </w:rPr>
        <w:t>awards</w:t>
      </w:r>
    </w:p>
    <w:p w14:paraId="2C765227" w14:textId="77777777" w:rsidR="005E66D3" w:rsidRDefault="00A305F9" w:rsidP="00B96628">
      <w:pPr>
        <w:pStyle w:val="ListParagraph"/>
        <w:numPr>
          <w:ilvl w:val="0"/>
          <w:numId w:val="4"/>
        </w:numPr>
        <w:tabs>
          <w:tab w:val="left" w:pos="1282"/>
        </w:tabs>
        <w:spacing w:line="252" w:lineRule="exact"/>
        <w:ind w:left="1282" w:hanging="203"/>
      </w:pPr>
      <w:r>
        <w:t>giving</w:t>
      </w:r>
      <w:r>
        <w:rPr>
          <w:spacing w:val="-4"/>
        </w:rPr>
        <w:t xml:space="preserve"> </w:t>
      </w:r>
      <w:r>
        <w:t>formal</w:t>
      </w:r>
      <w:r>
        <w:rPr>
          <w:spacing w:val="-5"/>
        </w:rPr>
        <w:t xml:space="preserve"> </w:t>
      </w:r>
      <w:r>
        <w:t>and</w:t>
      </w:r>
      <w:r>
        <w:rPr>
          <w:spacing w:val="-6"/>
        </w:rPr>
        <w:t xml:space="preserve"> </w:t>
      </w:r>
      <w:r>
        <w:t>informal</w:t>
      </w:r>
      <w:r>
        <w:rPr>
          <w:spacing w:val="-2"/>
        </w:rPr>
        <w:t xml:space="preserve"> seminars</w:t>
      </w:r>
    </w:p>
    <w:p w14:paraId="2C765228" w14:textId="77777777" w:rsidR="005E66D3" w:rsidRDefault="00A305F9" w:rsidP="00B96628">
      <w:pPr>
        <w:pStyle w:val="ListParagraph"/>
        <w:numPr>
          <w:ilvl w:val="0"/>
          <w:numId w:val="4"/>
        </w:numPr>
        <w:tabs>
          <w:tab w:val="left" w:pos="1318"/>
        </w:tabs>
        <w:ind w:left="1318" w:hanging="239"/>
      </w:pPr>
      <w:r>
        <w:t>advising</w:t>
      </w:r>
      <w:r>
        <w:rPr>
          <w:spacing w:val="-5"/>
        </w:rPr>
        <w:t xml:space="preserve"> </w:t>
      </w:r>
      <w:r>
        <w:t>and</w:t>
      </w:r>
      <w:r>
        <w:rPr>
          <w:spacing w:val="-4"/>
        </w:rPr>
        <w:t xml:space="preserve"> </w:t>
      </w:r>
      <w:r>
        <w:t>mentoring</w:t>
      </w:r>
      <w:r>
        <w:rPr>
          <w:spacing w:val="-5"/>
        </w:rPr>
        <w:t xml:space="preserve"> </w:t>
      </w:r>
      <w:r>
        <w:t>of</w:t>
      </w:r>
      <w:r>
        <w:rPr>
          <w:spacing w:val="-1"/>
        </w:rPr>
        <w:t xml:space="preserve"> </w:t>
      </w:r>
      <w:r>
        <w:t>junior</w:t>
      </w:r>
      <w:r>
        <w:rPr>
          <w:spacing w:val="-2"/>
        </w:rPr>
        <w:t xml:space="preserve"> </w:t>
      </w:r>
      <w:r>
        <w:t>faculty</w:t>
      </w:r>
      <w:r>
        <w:rPr>
          <w:spacing w:val="-4"/>
        </w:rPr>
        <w:t xml:space="preserve"> </w:t>
      </w:r>
      <w:r>
        <w:t>and</w:t>
      </w:r>
      <w:r>
        <w:rPr>
          <w:spacing w:val="-2"/>
        </w:rPr>
        <w:t xml:space="preserve"> students</w:t>
      </w:r>
    </w:p>
    <w:p w14:paraId="2C765229" w14:textId="77777777" w:rsidR="005E66D3" w:rsidRDefault="005E66D3" w:rsidP="0055109E">
      <w:pPr>
        <w:pStyle w:val="BodyText"/>
      </w:pPr>
    </w:p>
    <w:p w14:paraId="2C76522A" w14:textId="77777777" w:rsidR="005E66D3" w:rsidRDefault="00A305F9" w:rsidP="00B96628">
      <w:pPr>
        <w:pStyle w:val="ListParagraph"/>
        <w:numPr>
          <w:ilvl w:val="0"/>
          <w:numId w:val="5"/>
        </w:numPr>
        <w:tabs>
          <w:tab w:val="left" w:pos="939"/>
        </w:tabs>
        <w:ind w:firstLine="0"/>
      </w:pPr>
      <w:r w:rsidRPr="00D13EA5">
        <w:rPr>
          <w:rStyle w:val="Heading6Char"/>
        </w:rPr>
        <w:t>Service</w:t>
      </w:r>
      <w:r>
        <w:rPr>
          <w:b/>
        </w:rPr>
        <w:t>-</w:t>
      </w:r>
      <w:r>
        <w:rPr>
          <w:b/>
          <w:spacing w:val="-2"/>
        </w:rPr>
        <w:t xml:space="preserve"> </w:t>
      </w:r>
      <w:r>
        <w:t>Research</w:t>
      </w:r>
      <w:r>
        <w:rPr>
          <w:spacing w:val="-2"/>
        </w:rPr>
        <w:t xml:space="preserve"> </w:t>
      </w:r>
      <w:r>
        <w:t>faculty</w:t>
      </w:r>
      <w:r>
        <w:rPr>
          <w:spacing w:val="-2"/>
        </w:rPr>
        <w:t xml:space="preserve"> </w:t>
      </w:r>
      <w:r>
        <w:t>can</w:t>
      </w:r>
      <w:r>
        <w:rPr>
          <w:spacing w:val="-2"/>
        </w:rPr>
        <w:t xml:space="preserve"> </w:t>
      </w:r>
      <w:r>
        <w:t>elect</w:t>
      </w:r>
      <w:r>
        <w:rPr>
          <w:spacing w:val="-4"/>
        </w:rPr>
        <w:t xml:space="preserve"> </w:t>
      </w:r>
      <w:r>
        <w:t>to</w:t>
      </w:r>
      <w:r>
        <w:rPr>
          <w:spacing w:val="-2"/>
        </w:rPr>
        <w:t xml:space="preserve"> </w:t>
      </w:r>
      <w:r>
        <w:t>strengthen</w:t>
      </w:r>
      <w:r>
        <w:rPr>
          <w:spacing w:val="-5"/>
        </w:rPr>
        <w:t xml:space="preserve"> </w:t>
      </w:r>
      <w:r>
        <w:t>their</w:t>
      </w:r>
      <w:r>
        <w:rPr>
          <w:spacing w:val="-4"/>
        </w:rPr>
        <w:t xml:space="preserve"> </w:t>
      </w:r>
      <w:r>
        <w:t>candidacy</w:t>
      </w:r>
      <w:r>
        <w:rPr>
          <w:spacing w:val="-2"/>
        </w:rPr>
        <w:t xml:space="preserve"> </w:t>
      </w:r>
      <w:r>
        <w:t>through</w:t>
      </w:r>
      <w:r>
        <w:rPr>
          <w:spacing w:val="-2"/>
        </w:rPr>
        <w:t xml:space="preserve"> </w:t>
      </w:r>
      <w:r>
        <w:t>service,</w:t>
      </w:r>
      <w:r>
        <w:rPr>
          <w:spacing w:val="-2"/>
        </w:rPr>
        <w:t xml:space="preserve"> </w:t>
      </w:r>
      <w:r>
        <w:t>but</w:t>
      </w:r>
      <w:r>
        <w:rPr>
          <w:spacing w:val="-2"/>
        </w:rPr>
        <w:t xml:space="preserve"> </w:t>
      </w:r>
      <w:r>
        <w:t>service</w:t>
      </w:r>
      <w:r>
        <w:rPr>
          <w:spacing w:val="-4"/>
        </w:rPr>
        <w:t xml:space="preserve"> </w:t>
      </w:r>
      <w:r>
        <w:t>is</w:t>
      </w:r>
      <w:r>
        <w:rPr>
          <w:spacing w:val="-2"/>
        </w:rPr>
        <w:t xml:space="preserve"> </w:t>
      </w:r>
      <w:r>
        <w:t>not a requirement for promotion to either Associate or Full Research Professor. The following are examples of activities or other items that can strengthen the portfolio of a Research Professor applying for promotion:</w:t>
      </w:r>
    </w:p>
    <w:p w14:paraId="2C76522B" w14:textId="77777777" w:rsidR="005E66D3" w:rsidRDefault="00A305F9" w:rsidP="00B96628">
      <w:pPr>
        <w:pStyle w:val="ListParagraph"/>
        <w:numPr>
          <w:ilvl w:val="0"/>
          <w:numId w:val="3"/>
        </w:numPr>
        <w:tabs>
          <w:tab w:val="left" w:pos="1318"/>
        </w:tabs>
        <w:ind w:firstLine="0"/>
      </w:pPr>
      <w:r>
        <w:t>service</w:t>
      </w:r>
      <w:r>
        <w:rPr>
          <w:spacing w:val="-4"/>
        </w:rPr>
        <w:t xml:space="preserve"> </w:t>
      </w:r>
      <w:r>
        <w:t>to</w:t>
      </w:r>
      <w:r>
        <w:rPr>
          <w:spacing w:val="-5"/>
        </w:rPr>
        <w:t xml:space="preserve"> </w:t>
      </w:r>
      <w:r>
        <w:t>the</w:t>
      </w:r>
      <w:r>
        <w:rPr>
          <w:spacing w:val="-2"/>
        </w:rPr>
        <w:t xml:space="preserve"> </w:t>
      </w:r>
      <w:r>
        <w:t>Department</w:t>
      </w:r>
      <w:r>
        <w:rPr>
          <w:spacing w:val="-1"/>
        </w:rPr>
        <w:t xml:space="preserve"> </w:t>
      </w:r>
      <w:r>
        <w:t>and</w:t>
      </w:r>
      <w:r>
        <w:rPr>
          <w:spacing w:val="-5"/>
        </w:rPr>
        <w:t xml:space="preserve"> </w:t>
      </w:r>
      <w:r>
        <w:t>to</w:t>
      </w:r>
      <w:r>
        <w:rPr>
          <w:spacing w:val="-5"/>
        </w:rPr>
        <w:t xml:space="preserve"> </w:t>
      </w:r>
      <w:r>
        <w:t>the</w:t>
      </w:r>
      <w:r>
        <w:rPr>
          <w:spacing w:val="-2"/>
        </w:rPr>
        <w:t xml:space="preserve"> </w:t>
      </w:r>
      <w:r>
        <w:t>University</w:t>
      </w:r>
      <w:r>
        <w:rPr>
          <w:spacing w:val="-5"/>
        </w:rPr>
        <w:t xml:space="preserve"> </w:t>
      </w:r>
      <w:r>
        <w:t>through</w:t>
      </w:r>
      <w:r>
        <w:rPr>
          <w:spacing w:val="-2"/>
        </w:rPr>
        <w:t xml:space="preserve"> </w:t>
      </w:r>
      <w:r>
        <w:t>serving</w:t>
      </w:r>
      <w:r>
        <w:rPr>
          <w:spacing w:val="-2"/>
        </w:rPr>
        <w:t xml:space="preserve"> </w:t>
      </w:r>
      <w:r>
        <w:t>on</w:t>
      </w:r>
      <w:r>
        <w:rPr>
          <w:spacing w:val="-2"/>
        </w:rPr>
        <w:t xml:space="preserve"> </w:t>
      </w:r>
      <w:r>
        <w:t>committees</w:t>
      </w:r>
      <w:r>
        <w:rPr>
          <w:spacing w:val="-4"/>
        </w:rPr>
        <w:t xml:space="preserve"> </w:t>
      </w:r>
      <w:r>
        <w:t>and participation in departmental or University student groups</w:t>
      </w:r>
    </w:p>
    <w:p w14:paraId="2C76522C" w14:textId="77777777" w:rsidR="005E66D3" w:rsidRDefault="00A305F9" w:rsidP="00B96628">
      <w:pPr>
        <w:pStyle w:val="ListParagraph"/>
        <w:numPr>
          <w:ilvl w:val="0"/>
          <w:numId w:val="3"/>
        </w:numPr>
        <w:tabs>
          <w:tab w:val="left" w:pos="1330"/>
        </w:tabs>
        <w:ind w:firstLine="0"/>
      </w:pPr>
      <w:r>
        <w:t>service to their field including, but not limited to, active membership in professional societies,</w:t>
      </w:r>
      <w:r>
        <w:rPr>
          <w:spacing w:val="-5"/>
        </w:rPr>
        <w:t xml:space="preserve"> </w:t>
      </w:r>
      <w:r>
        <w:t>service</w:t>
      </w:r>
      <w:r>
        <w:rPr>
          <w:spacing w:val="-2"/>
        </w:rPr>
        <w:t xml:space="preserve"> </w:t>
      </w:r>
      <w:r>
        <w:t>on</w:t>
      </w:r>
      <w:r>
        <w:rPr>
          <w:spacing w:val="-5"/>
        </w:rPr>
        <w:t xml:space="preserve"> </w:t>
      </w:r>
      <w:r>
        <w:t>grant</w:t>
      </w:r>
      <w:r>
        <w:rPr>
          <w:spacing w:val="-1"/>
        </w:rPr>
        <w:t xml:space="preserve"> </w:t>
      </w:r>
      <w:r>
        <w:t>panels</w:t>
      </w:r>
      <w:r>
        <w:rPr>
          <w:spacing w:val="-2"/>
        </w:rPr>
        <w:t xml:space="preserve"> </w:t>
      </w:r>
      <w:r>
        <w:t>or</w:t>
      </w:r>
      <w:r>
        <w:rPr>
          <w:spacing w:val="-4"/>
        </w:rPr>
        <w:t xml:space="preserve"> </w:t>
      </w:r>
      <w:r>
        <w:t>ad</w:t>
      </w:r>
      <w:r>
        <w:rPr>
          <w:spacing w:val="-2"/>
        </w:rPr>
        <w:t xml:space="preserve"> </w:t>
      </w:r>
      <w:r>
        <w:t>hoc</w:t>
      </w:r>
      <w:r>
        <w:rPr>
          <w:spacing w:val="-2"/>
        </w:rPr>
        <w:t xml:space="preserve"> </w:t>
      </w:r>
      <w:r>
        <w:t>reviewing</w:t>
      </w:r>
      <w:r>
        <w:rPr>
          <w:spacing w:val="-2"/>
        </w:rPr>
        <w:t xml:space="preserve"> </w:t>
      </w:r>
      <w:r>
        <w:t>of</w:t>
      </w:r>
      <w:r>
        <w:rPr>
          <w:spacing w:val="-1"/>
        </w:rPr>
        <w:t xml:space="preserve"> </w:t>
      </w:r>
      <w:r>
        <w:t>proposals,</w:t>
      </w:r>
      <w:r>
        <w:rPr>
          <w:spacing w:val="-5"/>
        </w:rPr>
        <w:t xml:space="preserve"> </w:t>
      </w:r>
      <w:r>
        <w:t>reviewing</w:t>
      </w:r>
      <w:r>
        <w:rPr>
          <w:spacing w:val="-2"/>
        </w:rPr>
        <w:t xml:space="preserve"> </w:t>
      </w:r>
      <w:r>
        <w:t>for</w:t>
      </w:r>
      <w:r>
        <w:rPr>
          <w:spacing w:val="-4"/>
        </w:rPr>
        <w:t xml:space="preserve"> </w:t>
      </w:r>
      <w:r>
        <w:t>journals,</w:t>
      </w:r>
      <w:r>
        <w:rPr>
          <w:spacing w:val="-5"/>
        </w:rPr>
        <w:t xml:space="preserve"> </w:t>
      </w:r>
      <w:r>
        <w:t>and service on journal editorial boards</w:t>
      </w:r>
    </w:p>
    <w:p w14:paraId="2C76522D" w14:textId="77777777" w:rsidR="005E66D3" w:rsidRDefault="00A305F9" w:rsidP="00B96628">
      <w:pPr>
        <w:pStyle w:val="ListParagraph"/>
        <w:numPr>
          <w:ilvl w:val="0"/>
          <w:numId w:val="3"/>
        </w:numPr>
        <w:tabs>
          <w:tab w:val="left" w:pos="1306"/>
        </w:tabs>
        <w:spacing w:line="252" w:lineRule="exact"/>
        <w:ind w:left="1306" w:hanging="227"/>
      </w:pPr>
      <w:r>
        <w:t>advising</w:t>
      </w:r>
      <w:r>
        <w:rPr>
          <w:spacing w:val="-5"/>
        </w:rPr>
        <w:t xml:space="preserve"> </w:t>
      </w:r>
      <w:r>
        <w:t>and</w:t>
      </w:r>
      <w:r>
        <w:rPr>
          <w:spacing w:val="-5"/>
        </w:rPr>
        <w:t xml:space="preserve"> </w:t>
      </w:r>
      <w:r>
        <w:t>mentoring</w:t>
      </w:r>
      <w:r>
        <w:rPr>
          <w:spacing w:val="-4"/>
        </w:rPr>
        <w:t xml:space="preserve"> </w:t>
      </w:r>
      <w:r>
        <w:t>of</w:t>
      </w:r>
      <w:r>
        <w:rPr>
          <w:spacing w:val="-1"/>
        </w:rPr>
        <w:t xml:space="preserve"> </w:t>
      </w:r>
      <w:r>
        <w:t>junior</w:t>
      </w:r>
      <w:r>
        <w:rPr>
          <w:spacing w:val="-1"/>
        </w:rPr>
        <w:t xml:space="preserve"> </w:t>
      </w:r>
      <w:r>
        <w:t>faculty</w:t>
      </w:r>
      <w:r>
        <w:rPr>
          <w:spacing w:val="-5"/>
        </w:rPr>
        <w:t xml:space="preserve"> </w:t>
      </w:r>
      <w:r>
        <w:t>and</w:t>
      </w:r>
      <w:r>
        <w:rPr>
          <w:spacing w:val="-1"/>
        </w:rPr>
        <w:t xml:space="preserve"> </w:t>
      </w:r>
      <w:r>
        <w:rPr>
          <w:spacing w:val="-2"/>
        </w:rPr>
        <w:t>students</w:t>
      </w:r>
    </w:p>
    <w:p w14:paraId="2C76522E" w14:textId="1A172852" w:rsidR="005E66D3" w:rsidRDefault="00D13EA5" w:rsidP="00D13EA5">
      <w:pPr>
        <w:pStyle w:val="Heading5"/>
        <w:ind w:left="719"/>
      </w:pPr>
      <w:r>
        <w:br/>
      </w:r>
      <w:r w:rsidR="00A305F9">
        <w:t>The</w:t>
      </w:r>
      <w:r w:rsidR="00A305F9">
        <w:rPr>
          <w:spacing w:val="-4"/>
        </w:rPr>
        <w:t xml:space="preserve"> </w:t>
      </w:r>
      <w:r w:rsidR="00A305F9">
        <w:t>Process</w:t>
      </w:r>
      <w:r w:rsidR="00A305F9">
        <w:rPr>
          <w:spacing w:val="-3"/>
        </w:rPr>
        <w:t xml:space="preserve"> </w:t>
      </w:r>
      <w:r w:rsidR="00A305F9">
        <w:t>of</w:t>
      </w:r>
      <w:r w:rsidR="00A305F9">
        <w:rPr>
          <w:spacing w:val="-2"/>
        </w:rPr>
        <w:t xml:space="preserve"> </w:t>
      </w:r>
      <w:r w:rsidR="00A305F9">
        <w:t>Seeking</w:t>
      </w:r>
      <w:r w:rsidR="00A305F9">
        <w:rPr>
          <w:spacing w:val="-3"/>
        </w:rPr>
        <w:t xml:space="preserve"> </w:t>
      </w:r>
      <w:r w:rsidR="00A305F9">
        <w:rPr>
          <w:spacing w:val="-2"/>
        </w:rPr>
        <w:t>Promotion</w:t>
      </w:r>
    </w:p>
    <w:p w14:paraId="2C765231" w14:textId="699C496D" w:rsidR="005E66D3" w:rsidRDefault="00A305F9" w:rsidP="0055109E">
      <w:pPr>
        <w:pStyle w:val="BodyText"/>
      </w:pPr>
      <w:r w:rsidRPr="00D13EA5">
        <w:rPr>
          <w:rStyle w:val="Heading4Char"/>
        </w:rPr>
        <w:t>For promotion in rank</w:t>
      </w:r>
      <w:r w:rsidRPr="00D13EA5">
        <w:rPr>
          <w:rStyle w:val="Heading6Char"/>
        </w:rPr>
        <w:t>:</w:t>
      </w:r>
      <w:r>
        <w:rPr>
          <w:b/>
        </w:rPr>
        <w:t xml:space="preserve"> </w:t>
      </w:r>
      <w:r>
        <w:t>Faculty seeking promotion to Associate Research Professor or Full Research</w:t>
      </w:r>
      <w:r>
        <w:rPr>
          <w:spacing w:val="-2"/>
        </w:rPr>
        <w:t xml:space="preserve"> </w:t>
      </w:r>
      <w:r>
        <w:t>Professor</w:t>
      </w:r>
      <w:r>
        <w:rPr>
          <w:spacing w:val="-1"/>
        </w:rPr>
        <w:t xml:space="preserve"> </w:t>
      </w:r>
      <w:r>
        <w:t>should</w:t>
      </w:r>
      <w:r>
        <w:rPr>
          <w:spacing w:val="-7"/>
        </w:rPr>
        <w:t xml:space="preserve"> </w:t>
      </w:r>
      <w:r>
        <w:t>follow</w:t>
      </w:r>
      <w:r>
        <w:rPr>
          <w:spacing w:val="-3"/>
        </w:rPr>
        <w:t xml:space="preserve"> </w:t>
      </w:r>
      <w:r>
        <w:t>the</w:t>
      </w:r>
      <w:r>
        <w:rPr>
          <w:spacing w:val="-2"/>
        </w:rPr>
        <w:t xml:space="preserve"> </w:t>
      </w:r>
      <w:r>
        <w:t>promotion</w:t>
      </w:r>
      <w:r>
        <w:rPr>
          <w:spacing w:val="-2"/>
        </w:rPr>
        <w:t xml:space="preserve"> </w:t>
      </w:r>
      <w:r>
        <w:t>procedure</w:t>
      </w:r>
      <w:r>
        <w:rPr>
          <w:spacing w:val="-2"/>
        </w:rPr>
        <w:t xml:space="preserve"> </w:t>
      </w:r>
      <w:r>
        <w:t>with</w:t>
      </w:r>
      <w:r>
        <w:rPr>
          <w:spacing w:val="-5"/>
        </w:rPr>
        <w:t xml:space="preserve"> </w:t>
      </w:r>
      <w:r>
        <w:t>the</w:t>
      </w:r>
      <w:r>
        <w:rPr>
          <w:spacing w:val="-4"/>
        </w:rPr>
        <w:t xml:space="preserve"> </w:t>
      </w:r>
      <w:r>
        <w:t>same</w:t>
      </w:r>
      <w:r>
        <w:rPr>
          <w:spacing w:val="-2"/>
        </w:rPr>
        <w:t xml:space="preserve"> </w:t>
      </w:r>
      <w:r>
        <w:t>deadlines</w:t>
      </w:r>
      <w:r>
        <w:rPr>
          <w:spacing w:val="-2"/>
        </w:rPr>
        <w:t xml:space="preserve"> </w:t>
      </w:r>
      <w:r>
        <w:t>and</w:t>
      </w:r>
      <w:r>
        <w:rPr>
          <w:spacing w:val="-5"/>
        </w:rPr>
        <w:t xml:space="preserve"> </w:t>
      </w:r>
      <w:r>
        <w:t>committees as for the tenure-track process. The candidate should inform the department head of his or her</w:t>
      </w:r>
      <w:r w:rsidR="00EA5409">
        <w:t xml:space="preserve"> </w:t>
      </w:r>
      <w:r>
        <w:t>intention</w:t>
      </w:r>
      <w:r>
        <w:rPr>
          <w:spacing w:val="-5"/>
        </w:rPr>
        <w:t xml:space="preserve"> </w:t>
      </w:r>
      <w:r>
        <w:t>to</w:t>
      </w:r>
      <w:r>
        <w:rPr>
          <w:spacing w:val="-2"/>
        </w:rPr>
        <w:t xml:space="preserve"> </w:t>
      </w:r>
      <w:r>
        <w:t>apply</w:t>
      </w:r>
      <w:r>
        <w:rPr>
          <w:spacing w:val="-5"/>
        </w:rPr>
        <w:t xml:space="preserve"> </w:t>
      </w:r>
      <w:r>
        <w:t>for</w:t>
      </w:r>
      <w:r>
        <w:rPr>
          <w:spacing w:val="-4"/>
        </w:rPr>
        <w:t xml:space="preserve"> </w:t>
      </w:r>
      <w:r>
        <w:t>promotion</w:t>
      </w:r>
      <w:r>
        <w:rPr>
          <w:spacing w:val="-2"/>
        </w:rPr>
        <w:t xml:space="preserve"> </w:t>
      </w:r>
      <w:r>
        <w:t>by</w:t>
      </w:r>
      <w:r>
        <w:rPr>
          <w:spacing w:val="-2"/>
        </w:rPr>
        <w:t xml:space="preserve"> </w:t>
      </w:r>
      <w:r>
        <w:t>April</w:t>
      </w:r>
      <w:r>
        <w:rPr>
          <w:spacing w:val="-1"/>
        </w:rPr>
        <w:t xml:space="preserve"> </w:t>
      </w:r>
      <w:r>
        <w:t>1</w:t>
      </w:r>
      <w:r>
        <w:rPr>
          <w:vertAlign w:val="superscript"/>
        </w:rPr>
        <w:t>st</w:t>
      </w:r>
      <w:r>
        <w:t>.</w:t>
      </w:r>
      <w:r>
        <w:rPr>
          <w:spacing w:val="-2"/>
        </w:rPr>
        <w:t xml:space="preserve"> </w:t>
      </w:r>
      <w:r>
        <w:t>After</w:t>
      </w:r>
      <w:r>
        <w:rPr>
          <w:spacing w:val="-1"/>
        </w:rPr>
        <w:t xml:space="preserve"> </w:t>
      </w:r>
      <w:r>
        <w:t>that,</w:t>
      </w:r>
      <w:r>
        <w:rPr>
          <w:spacing w:val="-2"/>
        </w:rPr>
        <w:t xml:space="preserve"> </w:t>
      </w:r>
      <w:r>
        <w:t>the</w:t>
      </w:r>
      <w:r>
        <w:rPr>
          <w:spacing w:val="-2"/>
        </w:rPr>
        <w:t xml:space="preserve"> </w:t>
      </w:r>
      <w:r>
        <w:t>process</w:t>
      </w:r>
      <w:r>
        <w:rPr>
          <w:spacing w:val="-2"/>
        </w:rPr>
        <w:t xml:space="preserve"> </w:t>
      </w:r>
      <w:r>
        <w:t>of</w:t>
      </w:r>
      <w:r>
        <w:rPr>
          <w:spacing w:val="-1"/>
        </w:rPr>
        <w:t xml:space="preserve"> </w:t>
      </w:r>
      <w:r>
        <w:t>gathering</w:t>
      </w:r>
      <w:r>
        <w:rPr>
          <w:spacing w:val="-5"/>
        </w:rPr>
        <w:t xml:space="preserve"> </w:t>
      </w:r>
      <w:r>
        <w:t>documents,</w:t>
      </w:r>
      <w:r>
        <w:rPr>
          <w:spacing w:val="-2"/>
        </w:rPr>
        <w:t xml:space="preserve"> </w:t>
      </w:r>
      <w:r>
        <w:t>asking for letters of evaluation, and making recommendations follows a timeline that is completed at the departmental level by early October, as outlined below.</w:t>
      </w:r>
    </w:p>
    <w:p w14:paraId="2C765232" w14:textId="77777777" w:rsidR="005E66D3" w:rsidRDefault="00A305F9" w:rsidP="0055109E">
      <w:pPr>
        <w:pStyle w:val="BodyText"/>
      </w:pPr>
      <w:r>
        <w:t xml:space="preserve">Research Professors seeking promotion must fill out the Non-Tenure Track PR Form </w:t>
      </w:r>
      <w:r>
        <w:lastRenderedPageBreak/>
        <w:t>(</w:t>
      </w:r>
      <w:hyperlink r:id="rId24">
        <w:r w:rsidR="005E66D3">
          <w:rPr>
            <w:color w:val="0000FF"/>
            <w:u w:val="single" w:color="0000FF"/>
          </w:rPr>
          <w:t>https://provost.uconn.edu/faculty-and-staff-resources/promotion-tenure-and-reappointment-2/</w:t>
        </w:r>
      </w:hyperlink>
      <w:r>
        <w:t>)</w:t>
      </w:r>
      <w:r>
        <w:rPr>
          <w:spacing w:val="-14"/>
        </w:rPr>
        <w:t xml:space="preserve"> </w:t>
      </w:r>
      <w:r>
        <w:t>for evaluation</w:t>
      </w:r>
      <w:r>
        <w:rPr>
          <w:spacing w:val="-3"/>
        </w:rPr>
        <w:t xml:space="preserve"> </w:t>
      </w:r>
      <w:r>
        <w:t>by</w:t>
      </w:r>
      <w:r>
        <w:rPr>
          <w:spacing w:val="-3"/>
        </w:rPr>
        <w:t xml:space="preserve"> </w:t>
      </w:r>
      <w:r>
        <w:t>the</w:t>
      </w:r>
      <w:r>
        <w:rPr>
          <w:spacing w:val="-3"/>
        </w:rPr>
        <w:t xml:space="preserve"> </w:t>
      </w:r>
      <w:r>
        <w:t>departmental</w:t>
      </w:r>
      <w:r>
        <w:rPr>
          <w:spacing w:val="-2"/>
        </w:rPr>
        <w:t xml:space="preserve"> </w:t>
      </w:r>
      <w:r>
        <w:t>PTR</w:t>
      </w:r>
      <w:r>
        <w:rPr>
          <w:spacing w:val="-4"/>
        </w:rPr>
        <w:t xml:space="preserve"> </w:t>
      </w:r>
      <w:r>
        <w:t>committee</w:t>
      </w:r>
      <w:r>
        <w:rPr>
          <w:spacing w:val="-3"/>
        </w:rPr>
        <w:t xml:space="preserve"> </w:t>
      </w:r>
      <w:r>
        <w:t>and</w:t>
      </w:r>
      <w:r>
        <w:rPr>
          <w:spacing w:val="-6"/>
        </w:rPr>
        <w:t xml:space="preserve"> </w:t>
      </w:r>
      <w:r>
        <w:t>department</w:t>
      </w:r>
      <w:r>
        <w:rPr>
          <w:spacing w:val="-2"/>
        </w:rPr>
        <w:t xml:space="preserve"> </w:t>
      </w:r>
      <w:r>
        <w:t>head.</w:t>
      </w:r>
      <w:r>
        <w:rPr>
          <w:spacing w:val="-3"/>
        </w:rPr>
        <w:t xml:space="preserve"> </w:t>
      </w:r>
      <w:r>
        <w:t>The</w:t>
      </w:r>
      <w:r>
        <w:rPr>
          <w:spacing w:val="-3"/>
        </w:rPr>
        <w:t xml:space="preserve"> </w:t>
      </w:r>
      <w:r>
        <w:t>PTR</w:t>
      </w:r>
      <w:r>
        <w:rPr>
          <w:spacing w:val="-4"/>
        </w:rPr>
        <w:t xml:space="preserve"> </w:t>
      </w:r>
      <w:r>
        <w:t>committee</w:t>
      </w:r>
      <w:r>
        <w:rPr>
          <w:spacing w:val="-3"/>
        </w:rPr>
        <w:t xml:space="preserve"> </w:t>
      </w:r>
      <w:r>
        <w:t>may</w:t>
      </w:r>
      <w:r>
        <w:rPr>
          <w:spacing w:val="-3"/>
        </w:rPr>
        <w:t xml:space="preserve"> </w:t>
      </w:r>
      <w:r>
        <w:t xml:space="preserve">ask candidates to write additional statements describing their teaching and service or research </w:t>
      </w:r>
      <w:r>
        <w:rPr>
          <w:spacing w:val="-2"/>
        </w:rPr>
        <w:t>accomplishments.</w:t>
      </w:r>
    </w:p>
    <w:p w14:paraId="2C765234" w14:textId="77777777" w:rsidR="005E66D3" w:rsidRDefault="00A305F9" w:rsidP="0055109E">
      <w:pPr>
        <w:pStyle w:val="BodyText"/>
      </w:pPr>
      <w:r w:rsidRPr="00D13EA5">
        <w:rPr>
          <w:rStyle w:val="Heading4Char"/>
        </w:rPr>
        <w:t>Letters of evaluation.</w:t>
      </w:r>
      <w:r>
        <w:rPr>
          <w:b/>
        </w:rPr>
        <w:t xml:space="preserve"> </w:t>
      </w:r>
      <w:r>
        <w:t>For promotion in rank, four letters in total are required. The letter writers should</w:t>
      </w:r>
      <w:r>
        <w:rPr>
          <w:spacing w:val="-1"/>
        </w:rPr>
        <w:t xml:space="preserve"> </w:t>
      </w:r>
      <w:r>
        <w:t>be</w:t>
      </w:r>
      <w:r>
        <w:rPr>
          <w:spacing w:val="-1"/>
        </w:rPr>
        <w:t xml:space="preserve"> </w:t>
      </w:r>
      <w:r>
        <w:t>able</w:t>
      </w:r>
      <w:r>
        <w:rPr>
          <w:spacing w:val="-3"/>
        </w:rPr>
        <w:t xml:space="preserve"> </w:t>
      </w:r>
      <w:r>
        <w:t>to</w:t>
      </w:r>
      <w:r>
        <w:rPr>
          <w:spacing w:val="-1"/>
        </w:rPr>
        <w:t xml:space="preserve"> </w:t>
      </w:r>
      <w:r>
        <w:t>provide</w:t>
      </w:r>
      <w:r>
        <w:rPr>
          <w:spacing w:val="-3"/>
        </w:rPr>
        <w:t xml:space="preserve"> </w:t>
      </w:r>
      <w:r>
        <w:t>an</w:t>
      </w:r>
      <w:r>
        <w:rPr>
          <w:spacing w:val="-1"/>
        </w:rPr>
        <w:t xml:space="preserve"> </w:t>
      </w:r>
      <w:r>
        <w:t>objective</w:t>
      </w:r>
      <w:r>
        <w:rPr>
          <w:spacing w:val="-3"/>
        </w:rPr>
        <w:t xml:space="preserve"> </w:t>
      </w:r>
      <w:r>
        <w:t>evaluation</w:t>
      </w:r>
      <w:r>
        <w:rPr>
          <w:spacing w:val="-1"/>
        </w:rPr>
        <w:t xml:space="preserve"> </w:t>
      </w:r>
      <w:r>
        <w:t>of</w:t>
      </w:r>
      <w:r>
        <w:rPr>
          <w:spacing w:val="-3"/>
        </w:rPr>
        <w:t xml:space="preserve"> </w:t>
      </w:r>
      <w:r>
        <w:t>the</w:t>
      </w:r>
      <w:r>
        <w:rPr>
          <w:spacing w:val="-1"/>
        </w:rPr>
        <w:t xml:space="preserve"> </w:t>
      </w:r>
      <w:r>
        <w:t>candidate’s</w:t>
      </w:r>
      <w:r>
        <w:rPr>
          <w:spacing w:val="-3"/>
        </w:rPr>
        <w:t xml:space="preserve"> </w:t>
      </w:r>
      <w:r>
        <w:t>research,</w:t>
      </w:r>
      <w:r>
        <w:rPr>
          <w:spacing w:val="-1"/>
        </w:rPr>
        <w:t xml:space="preserve"> </w:t>
      </w:r>
      <w:r>
        <w:t>and</w:t>
      </w:r>
      <w:r>
        <w:rPr>
          <w:spacing w:val="-4"/>
        </w:rPr>
        <w:t xml:space="preserve"> </w:t>
      </w:r>
      <w:r>
        <w:t>if applicable</w:t>
      </w:r>
      <w:r>
        <w:rPr>
          <w:spacing w:val="-3"/>
        </w:rPr>
        <w:t xml:space="preserve"> </w:t>
      </w:r>
      <w:r>
        <w:t>also evaluate the candidate’s teaching</w:t>
      </w:r>
      <w:r>
        <w:rPr>
          <w:spacing w:val="-2"/>
        </w:rPr>
        <w:t xml:space="preserve"> </w:t>
      </w:r>
      <w:r>
        <w:t>and service contributions. At least two letters must be external to UConn. The candidate must provide the names of members of the University faculty and external scholars</w:t>
      </w:r>
      <w:r>
        <w:rPr>
          <w:spacing w:val="-3"/>
        </w:rPr>
        <w:t xml:space="preserve"> </w:t>
      </w:r>
      <w:r>
        <w:t>who</w:t>
      </w:r>
      <w:r>
        <w:rPr>
          <w:spacing w:val="-3"/>
        </w:rPr>
        <w:t xml:space="preserve"> </w:t>
      </w:r>
      <w:r>
        <w:t>could</w:t>
      </w:r>
      <w:r>
        <w:rPr>
          <w:spacing w:val="-3"/>
        </w:rPr>
        <w:t xml:space="preserve"> </w:t>
      </w:r>
      <w:r>
        <w:t>write</w:t>
      </w:r>
      <w:r>
        <w:rPr>
          <w:spacing w:val="-5"/>
        </w:rPr>
        <w:t xml:space="preserve"> </w:t>
      </w:r>
      <w:r>
        <w:t>letters</w:t>
      </w:r>
      <w:r>
        <w:rPr>
          <w:spacing w:val="-3"/>
        </w:rPr>
        <w:t xml:space="preserve"> </w:t>
      </w:r>
      <w:r>
        <w:t>of</w:t>
      </w:r>
      <w:r>
        <w:rPr>
          <w:spacing w:val="-2"/>
        </w:rPr>
        <w:t xml:space="preserve"> </w:t>
      </w:r>
      <w:r>
        <w:t>evaluation.</w:t>
      </w:r>
      <w:r>
        <w:rPr>
          <w:spacing w:val="-3"/>
        </w:rPr>
        <w:t xml:space="preserve"> </w:t>
      </w:r>
      <w:r>
        <w:t>The</w:t>
      </w:r>
      <w:r>
        <w:rPr>
          <w:spacing w:val="-3"/>
        </w:rPr>
        <w:t xml:space="preserve"> </w:t>
      </w:r>
      <w:r>
        <w:t>Department</w:t>
      </w:r>
      <w:r>
        <w:rPr>
          <w:spacing w:val="-2"/>
        </w:rPr>
        <w:t xml:space="preserve"> </w:t>
      </w:r>
      <w:r>
        <w:t>Head</w:t>
      </w:r>
      <w:r>
        <w:rPr>
          <w:spacing w:val="-3"/>
        </w:rPr>
        <w:t xml:space="preserve"> </w:t>
      </w:r>
      <w:r>
        <w:t>and</w:t>
      </w:r>
      <w:r>
        <w:rPr>
          <w:spacing w:val="-3"/>
        </w:rPr>
        <w:t xml:space="preserve"> </w:t>
      </w:r>
      <w:r>
        <w:t>PTR</w:t>
      </w:r>
      <w:r>
        <w:rPr>
          <w:spacing w:val="-4"/>
        </w:rPr>
        <w:t xml:space="preserve"> </w:t>
      </w:r>
      <w:r>
        <w:t>committee</w:t>
      </w:r>
      <w:r>
        <w:rPr>
          <w:spacing w:val="-3"/>
        </w:rPr>
        <w:t xml:space="preserve"> </w:t>
      </w:r>
      <w:r>
        <w:t>can</w:t>
      </w:r>
      <w:r>
        <w:rPr>
          <w:spacing w:val="-6"/>
        </w:rPr>
        <w:t xml:space="preserve"> </w:t>
      </w:r>
      <w:r>
        <w:t>offer advice and suggestions on</w:t>
      </w:r>
      <w:r>
        <w:rPr>
          <w:spacing w:val="-1"/>
        </w:rPr>
        <w:t xml:space="preserve"> </w:t>
      </w:r>
      <w:r>
        <w:t>how the candidate can best select the letter writers. The PTR committee will also request letters of evaluation from members of the University and external scholars.</w:t>
      </w:r>
    </w:p>
    <w:p w14:paraId="2C765235" w14:textId="77777777" w:rsidR="005E66D3" w:rsidRDefault="00A305F9" w:rsidP="00B96628">
      <w:pPr>
        <w:spacing w:before="252"/>
        <w:ind w:left="720"/>
      </w:pPr>
      <w:r>
        <w:rPr>
          <w:b/>
        </w:rPr>
        <w:t>Rough</w:t>
      </w:r>
      <w:r>
        <w:rPr>
          <w:b/>
          <w:spacing w:val="-3"/>
        </w:rPr>
        <w:t xml:space="preserve"> </w:t>
      </w:r>
      <w:r>
        <w:rPr>
          <w:b/>
        </w:rPr>
        <w:t>timeline</w:t>
      </w:r>
      <w:r>
        <w:rPr>
          <w:b/>
          <w:spacing w:val="-2"/>
        </w:rPr>
        <w:t xml:space="preserve"> </w:t>
      </w:r>
      <w:r>
        <w:rPr>
          <w:b/>
        </w:rPr>
        <w:t>of</w:t>
      </w:r>
      <w:r>
        <w:rPr>
          <w:b/>
          <w:spacing w:val="-4"/>
        </w:rPr>
        <w:t xml:space="preserve"> </w:t>
      </w:r>
      <w:r>
        <w:rPr>
          <w:b/>
        </w:rPr>
        <w:t>important</w:t>
      </w:r>
      <w:r>
        <w:rPr>
          <w:b/>
          <w:spacing w:val="-2"/>
        </w:rPr>
        <w:t xml:space="preserve"> </w:t>
      </w:r>
      <w:r>
        <w:rPr>
          <w:b/>
        </w:rPr>
        <w:t>events</w:t>
      </w:r>
      <w:r>
        <w:rPr>
          <w:b/>
          <w:spacing w:val="-4"/>
        </w:rPr>
        <w:t xml:space="preserve"> </w:t>
      </w:r>
      <w:r>
        <w:rPr>
          <w:b/>
        </w:rPr>
        <w:t>in</w:t>
      </w:r>
      <w:r>
        <w:rPr>
          <w:b/>
          <w:spacing w:val="-5"/>
        </w:rPr>
        <w:t xml:space="preserve"> </w:t>
      </w:r>
      <w:r>
        <w:rPr>
          <w:b/>
        </w:rPr>
        <w:t>the</w:t>
      </w:r>
      <w:r>
        <w:rPr>
          <w:b/>
          <w:spacing w:val="-2"/>
        </w:rPr>
        <w:t xml:space="preserve"> </w:t>
      </w:r>
      <w:r>
        <w:rPr>
          <w:b/>
        </w:rPr>
        <w:t>promotion</w:t>
      </w:r>
      <w:r>
        <w:rPr>
          <w:b/>
          <w:spacing w:val="-3"/>
        </w:rPr>
        <w:t xml:space="preserve"> </w:t>
      </w:r>
      <w:r>
        <w:rPr>
          <w:b/>
        </w:rPr>
        <w:t>process.</w:t>
      </w:r>
      <w:r>
        <w:rPr>
          <w:b/>
          <w:spacing w:val="-2"/>
        </w:rPr>
        <w:t xml:space="preserve"> </w:t>
      </w:r>
      <w:r>
        <w:t>Actual</w:t>
      </w:r>
      <w:r>
        <w:rPr>
          <w:spacing w:val="-2"/>
        </w:rPr>
        <w:t xml:space="preserve"> </w:t>
      </w:r>
      <w:r>
        <w:t>dates</w:t>
      </w:r>
      <w:r>
        <w:rPr>
          <w:spacing w:val="-2"/>
        </w:rPr>
        <w:t xml:space="preserve"> </w:t>
      </w:r>
      <w:r>
        <w:t>are</w:t>
      </w:r>
      <w:r>
        <w:rPr>
          <w:spacing w:val="-2"/>
        </w:rPr>
        <w:t xml:space="preserve"> </w:t>
      </w:r>
      <w:r>
        <w:t>provided</w:t>
      </w:r>
      <w:r>
        <w:rPr>
          <w:spacing w:val="-2"/>
        </w:rPr>
        <w:t xml:space="preserve"> </w:t>
      </w:r>
      <w:r>
        <w:t xml:space="preserve">each </w:t>
      </w:r>
      <w:r>
        <w:rPr>
          <w:spacing w:val="-2"/>
        </w:rPr>
        <w:t>year:</w:t>
      </w:r>
    </w:p>
    <w:p w14:paraId="2C76523E" w14:textId="6B5425F6" w:rsidR="005E66D3" w:rsidRDefault="00A305F9" w:rsidP="00CC02C6">
      <w:pPr>
        <w:pStyle w:val="BodyText"/>
      </w:pPr>
      <w:r>
        <w:rPr>
          <w:b/>
        </w:rPr>
        <w:t>May,</w:t>
      </w:r>
      <w:r>
        <w:rPr>
          <w:b/>
          <w:spacing w:val="-5"/>
        </w:rPr>
        <w:t xml:space="preserve"> </w:t>
      </w:r>
      <w:r>
        <w:rPr>
          <w:b/>
          <w:spacing w:val="-2"/>
        </w:rPr>
        <w:t>middle</w:t>
      </w:r>
      <w:r w:rsidR="00A21D8E">
        <w:rPr>
          <w:b/>
        </w:rPr>
        <w:tab/>
      </w:r>
      <w:r w:rsidR="00A21D8E">
        <w:rPr>
          <w:b/>
        </w:rPr>
        <w:tab/>
      </w:r>
      <w:r>
        <w:t>PTR</w:t>
      </w:r>
      <w:r>
        <w:rPr>
          <w:spacing w:val="-4"/>
        </w:rPr>
        <w:t xml:space="preserve"> </w:t>
      </w:r>
      <w:r>
        <w:t>Committee</w:t>
      </w:r>
      <w:r>
        <w:rPr>
          <w:spacing w:val="-3"/>
        </w:rPr>
        <w:t xml:space="preserve"> </w:t>
      </w:r>
      <w:r>
        <w:t>elects</w:t>
      </w:r>
      <w:r>
        <w:rPr>
          <w:spacing w:val="-3"/>
        </w:rPr>
        <w:t xml:space="preserve"> </w:t>
      </w:r>
      <w:r>
        <w:rPr>
          <w:spacing w:val="-2"/>
        </w:rPr>
        <w:t>Chairperson</w:t>
      </w:r>
      <w:r w:rsidR="00CC02C6">
        <w:rPr>
          <w:spacing w:val="-2"/>
        </w:rPr>
        <w:br/>
      </w:r>
      <w:r>
        <w:rPr>
          <w:b/>
        </w:rPr>
        <w:t>May, middle</w:t>
      </w:r>
      <w:r>
        <w:rPr>
          <w:b/>
        </w:rPr>
        <w:tab/>
      </w:r>
      <w:r w:rsidR="00A21D8E">
        <w:rPr>
          <w:b/>
        </w:rPr>
        <w:tab/>
      </w:r>
      <w:r>
        <w:t>Notice to PTR candidates about process, information needed, deadline</w:t>
      </w:r>
      <w:r w:rsidR="00CC02C6">
        <w:br/>
      </w:r>
      <w:r>
        <w:rPr>
          <w:b/>
        </w:rPr>
        <w:t>June, middle</w:t>
      </w:r>
      <w:r>
        <w:rPr>
          <w:b/>
        </w:rPr>
        <w:tab/>
      </w:r>
      <w:r w:rsidR="00A21D8E">
        <w:rPr>
          <w:b/>
        </w:rPr>
        <w:tab/>
      </w:r>
      <w:r>
        <w:t>Candidates</w:t>
      </w:r>
      <w:r>
        <w:rPr>
          <w:spacing w:val="-4"/>
        </w:rPr>
        <w:t xml:space="preserve"> </w:t>
      </w:r>
      <w:r>
        <w:t>provide</w:t>
      </w:r>
      <w:r>
        <w:rPr>
          <w:spacing w:val="-4"/>
        </w:rPr>
        <w:t xml:space="preserve"> </w:t>
      </w:r>
      <w:r>
        <w:t>PTR</w:t>
      </w:r>
      <w:r>
        <w:rPr>
          <w:spacing w:val="-5"/>
        </w:rPr>
        <w:t xml:space="preserve"> </w:t>
      </w:r>
      <w:r>
        <w:t>Committee</w:t>
      </w:r>
      <w:r>
        <w:rPr>
          <w:spacing w:val="-4"/>
        </w:rPr>
        <w:t xml:space="preserve"> </w:t>
      </w:r>
      <w:r>
        <w:t>a</w:t>
      </w:r>
      <w:r>
        <w:rPr>
          <w:spacing w:val="-6"/>
        </w:rPr>
        <w:t xml:space="preserve"> </w:t>
      </w:r>
      <w:r>
        <w:t>list</w:t>
      </w:r>
      <w:r>
        <w:rPr>
          <w:spacing w:val="-3"/>
        </w:rPr>
        <w:t xml:space="preserve"> </w:t>
      </w:r>
      <w:r>
        <w:t>of</w:t>
      </w:r>
      <w:r>
        <w:rPr>
          <w:spacing w:val="-3"/>
        </w:rPr>
        <w:t xml:space="preserve"> </w:t>
      </w:r>
      <w:r>
        <w:t>potential</w:t>
      </w:r>
      <w:r>
        <w:rPr>
          <w:spacing w:val="-6"/>
        </w:rPr>
        <w:t xml:space="preserve"> </w:t>
      </w:r>
      <w:r>
        <w:t>external</w:t>
      </w:r>
      <w:r>
        <w:rPr>
          <w:spacing w:val="-3"/>
        </w:rPr>
        <w:t xml:space="preserve"> </w:t>
      </w:r>
      <w:r>
        <w:t>reviewers</w:t>
      </w:r>
      <w:r w:rsidR="00CC02C6">
        <w:br/>
      </w:r>
      <w:r>
        <w:rPr>
          <w:b/>
        </w:rPr>
        <w:t>June, end</w:t>
      </w:r>
      <w:r>
        <w:rPr>
          <w:b/>
        </w:rPr>
        <w:tab/>
      </w:r>
      <w:r w:rsidR="00A21D8E">
        <w:rPr>
          <w:b/>
        </w:rPr>
        <w:tab/>
      </w:r>
      <w:r>
        <w:t>Candidates provide materials to be sent to external reviewers</w:t>
      </w:r>
      <w:r w:rsidR="00CC02C6">
        <w:br/>
      </w:r>
      <w:r>
        <w:rPr>
          <w:b/>
        </w:rPr>
        <w:t>June,</w:t>
      </w:r>
      <w:r>
        <w:rPr>
          <w:b/>
          <w:spacing w:val="-2"/>
        </w:rPr>
        <w:t xml:space="preserve"> </w:t>
      </w:r>
      <w:r>
        <w:rPr>
          <w:b/>
          <w:spacing w:val="-5"/>
        </w:rPr>
        <w:t>end</w:t>
      </w:r>
      <w:r>
        <w:rPr>
          <w:b/>
        </w:rPr>
        <w:tab/>
      </w:r>
      <w:r w:rsidR="00A21D8E">
        <w:rPr>
          <w:b/>
        </w:rPr>
        <w:tab/>
      </w:r>
      <w:r>
        <w:t>PTR</w:t>
      </w:r>
      <w:r>
        <w:rPr>
          <w:spacing w:val="-7"/>
        </w:rPr>
        <w:t xml:space="preserve"> </w:t>
      </w:r>
      <w:r>
        <w:t>Committee</w:t>
      </w:r>
      <w:r>
        <w:rPr>
          <w:spacing w:val="-3"/>
        </w:rPr>
        <w:t xml:space="preserve"> </w:t>
      </w:r>
      <w:r>
        <w:t>selects</w:t>
      </w:r>
      <w:r>
        <w:rPr>
          <w:spacing w:val="-5"/>
        </w:rPr>
        <w:t xml:space="preserve"> </w:t>
      </w:r>
      <w:r>
        <w:t>potential</w:t>
      </w:r>
      <w:r>
        <w:rPr>
          <w:spacing w:val="-5"/>
        </w:rPr>
        <w:t xml:space="preserve"> </w:t>
      </w:r>
      <w:r>
        <w:t>external</w:t>
      </w:r>
      <w:r>
        <w:rPr>
          <w:spacing w:val="-5"/>
        </w:rPr>
        <w:t xml:space="preserve"> </w:t>
      </w:r>
      <w:r>
        <w:rPr>
          <w:spacing w:val="-2"/>
        </w:rPr>
        <w:t>reviewers</w:t>
      </w:r>
      <w:r w:rsidR="00A21D8E">
        <w:rPr>
          <w:spacing w:val="-2"/>
        </w:rPr>
        <w:br/>
      </w:r>
      <w:r>
        <w:rPr>
          <w:b/>
        </w:rPr>
        <w:t>July,</w:t>
      </w:r>
      <w:r>
        <w:rPr>
          <w:b/>
          <w:spacing w:val="-1"/>
        </w:rPr>
        <w:t xml:space="preserve"> </w:t>
      </w:r>
      <w:r>
        <w:rPr>
          <w:b/>
          <w:spacing w:val="-2"/>
        </w:rPr>
        <w:t>early</w:t>
      </w:r>
      <w:r>
        <w:rPr>
          <w:b/>
        </w:rPr>
        <w:tab/>
      </w:r>
      <w:r w:rsidR="00A21D8E">
        <w:rPr>
          <w:b/>
        </w:rPr>
        <w:tab/>
      </w:r>
      <w:r>
        <w:t>Email</w:t>
      </w:r>
      <w:r>
        <w:rPr>
          <w:spacing w:val="-8"/>
        </w:rPr>
        <w:t xml:space="preserve"> </w:t>
      </w:r>
      <w:r>
        <w:t>to</w:t>
      </w:r>
      <w:r>
        <w:rPr>
          <w:spacing w:val="-4"/>
        </w:rPr>
        <w:t xml:space="preserve"> </w:t>
      </w:r>
      <w:r>
        <w:t>potential</w:t>
      </w:r>
      <w:r>
        <w:rPr>
          <w:spacing w:val="-6"/>
        </w:rPr>
        <w:t xml:space="preserve"> </w:t>
      </w:r>
      <w:r>
        <w:t>external</w:t>
      </w:r>
      <w:r>
        <w:rPr>
          <w:spacing w:val="-6"/>
        </w:rPr>
        <w:t xml:space="preserve"> </w:t>
      </w:r>
      <w:r>
        <w:t>reviewers</w:t>
      </w:r>
      <w:r>
        <w:rPr>
          <w:spacing w:val="-4"/>
        </w:rPr>
        <w:t xml:space="preserve"> </w:t>
      </w:r>
      <w:r>
        <w:t>requesting</w:t>
      </w:r>
      <w:r>
        <w:rPr>
          <w:spacing w:val="-3"/>
        </w:rPr>
        <w:t xml:space="preserve"> </w:t>
      </w:r>
      <w:r>
        <w:rPr>
          <w:spacing w:val="-2"/>
        </w:rPr>
        <w:t>evaluation</w:t>
      </w:r>
      <w:r w:rsidR="00A21D8E">
        <w:rPr>
          <w:spacing w:val="-2"/>
        </w:rPr>
        <w:br/>
      </w:r>
      <w:r>
        <w:rPr>
          <w:b/>
        </w:rPr>
        <w:t>July,</w:t>
      </w:r>
      <w:r>
        <w:rPr>
          <w:b/>
          <w:spacing w:val="-6"/>
        </w:rPr>
        <w:t xml:space="preserve"> </w:t>
      </w:r>
      <w:r>
        <w:rPr>
          <w:b/>
          <w:spacing w:val="-2"/>
        </w:rPr>
        <w:t>middle</w:t>
      </w:r>
      <w:r>
        <w:rPr>
          <w:b/>
        </w:rPr>
        <w:tab/>
      </w:r>
      <w:r w:rsidR="00A21D8E">
        <w:rPr>
          <w:b/>
        </w:rPr>
        <w:tab/>
      </w:r>
      <w:r>
        <w:t>Letters,</w:t>
      </w:r>
      <w:r>
        <w:rPr>
          <w:spacing w:val="-6"/>
        </w:rPr>
        <w:t xml:space="preserve"> </w:t>
      </w:r>
      <w:r>
        <w:t>PTR</w:t>
      </w:r>
      <w:r>
        <w:rPr>
          <w:spacing w:val="-5"/>
        </w:rPr>
        <w:t xml:space="preserve"> </w:t>
      </w:r>
      <w:r>
        <w:t>materials</w:t>
      </w:r>
      <w:r>
        <w:rPr>
          <w:spacing w:val="-3"/>
        </w:rPr>
        <w:t xml:space="preserve"> </w:t>
      </w:r>
      <w:r>
        <w:t>sent</w:t>
      </w:r>
      <w:r>
        <w:rPr>
          <w:spacing w:val="-6"/>
        </w:rPr>
        <w:t xml:space="preserve"> </w:t>
      </w:r>
      <w:r>
        <w:t>to</w:t>
      </w:r>
      <w:r>
        <w:rPr>
          <w:spacing w:val="-4"/>
        </w:rPr>
        <w:t xml:space="preserve"> </w:t>
      </w:r>
      <w:r>
        <w:t>external</w:t>
      </w:r>
      <w:r>
        <w:rPr>
          <w:spacing w:val="-2"/>
        </w:rPr>
        <w:t xml:space="preserve"> reviewers</w:t>
      </w:r>
      <w:r w:rsidR="00A21D8E">
        <w:rPr>
          <w:spacing w:val="-2"/>
        </w:rPr>
        <w:br/>
      </w:r>
      <w:r>
        <w:rPr>
          <w:b/>
        </w:rPr>
        <w:t>August,</w:t>
      </w:r>
      <w:r>
        <w:rPr>
          <w:b/>
          <w:spacing w:val="-4"/>
        </w:rPr>
        <w:t xml:space="preserve"> </w:t>
      </w:r>
      <w:r>
        <w:rPr>
          <w:b/>
          <w:spacing w:val="-5"/>
        </w:rPr>
        <w:t>end</w:t>
      </w:r>
      <w:r>
        <w:rPr>
          <w:b/>
        </w:rPr>
        <w:tab/>
      </w:r>
      <w:r w:rsidR="00A21D8E">
        <w:rPr>
          <w:b/>
        </w:rPr>
        <w:tab/>
      </w:r>
      <w:r>
        <w:t>Candidates</w:t>
      </w:r>
      <w:r>
        <w:rPr>
          <w:spacing w:val="-4"/>
        </w:rPr>
        <w:t xml:space="preserve"> </w:t>
      </w:r>
      <w:r>
        <w:t>provide</w:t>
      </w:r>
      <w:r>
        <w:rPr>
          <w:spacing w:val="-3"/>
        </w:rPr>
        <w:t xml:space="preserve"> </w:t>
      </w:r>
      <w:r>
        <w:t>completed</w:t>
      </w:r>
      <w:r>
        <w:rPr>
          <w:spacing w:val="-3"/>
        </w:rPr>
        <w:t xml:space="preserve"> </w:t>
      </w:r>
      <w:r>
        <w:t>PR</w:t>
      </w:r>
      <w:r>
        <w:rPr>
          <w:spacing w:val="-4"/>
        </w:rPr>
        <w:t xml:space="preserve"> </w:t>
      </w:r>
      <w:r>
        <w:t>package</w:t>
      </w:r>
      <w:r>
        <w:rPr>
          <w:spacing w:val="-3"/>
        </w:rPr>
        <w:t xml:space="preserve"> </w:t>
      </w:r>
      <w:r>
        <w:t>to</w:t>
      </w:r>
      <w:r>
        <w:rPr>
          <w:spacing w:val="-3"/>
        </w:rPr>
        <w:t xml:space="preserve"> </w:t>
      </w:r>
      <w:r>
        <w:t>the</w:t>
      </w:r>
      <w:r>
        <w:rPr>
          <w:spacing w:val="-4"/>
        </w:rPr>
        <w:t xml:space="preserve"> </w:t>
      </w:r>
      <w:r>
        <w:t>PTR</w:t>
      </w:r>
      <w:r>
        <w:rPr>
          <w:spacing w:val="-6"/>
        </w:rPr>
        <w:t xml:space="preserve"> </w:t>
      </w:r>
      <w:r>
        <w:rPr>
          <w:spacing w:val="-2"/>
        </w:rPr>
        <w:t>committee</w:t>
      </w:r>
      <w:r w:rsidR="00A21D8E">
        <w:rPr>
          <w:spacing w:val="-2"/>
        </w:rPr>
        <w:br/>
      </w:r>
      <w:r>
        <w:rPr>
          <w:b/>
        </w:rPr>
        <w:t>September,</w:t>
      </w:r>
      <w:r>
        <w:rPr>
          <w:b/>
          <w:spacing w:val="-8"/>
        </w:rPr>
        <w:t xml:space="preserve"> </w:t>
      </w:r>
      <w:r>
        <w:rPr>
          <w:b/>
          <w:spacing w:val="-4"/>
        </w:rPr>
        <w:t>early</w:t>
      </w:r>
      <w:r>
        <w:rPr>
          <w:b/>
        </w:rPr>
        <w:tab/>
      </w:r>
      <w:r>
        <w:t>External</w:t>
      </w:r>
      <w:r>
        <w:rPr>
          <w:spacing w:val="-6"/>
        </w:rPr>
        <w:t xml:space="preserve"> </w:t>
      </w:r>
      <w:r>
        <w:t>evaluations</w:t>
      </w:r>
      <w:r>
        <w:rPr>
          <w:spacing w:val="-4"/>
        </w:rPr>
        <w:t xml:space="preserve"> </w:t>
      </w:r>
      <w:r>
        <w:rPr>
          <w:spacing w:val="-5"/>
        </w:rPr>
        <w:t>due</w:t>
      </w:r>
      <w:r w:rsidR="00A21D8E">
        <w:rPr>
          <w:spacing w:val="-5"/>
        </w:rPr>
        <w:br/>
      </w:r>
      <w:r>
        <w:rPr>
          <w:b/>
        </w:rPr>
        <w:t>September,</w:t>
      </w:r>
      <w:r>
        <w:rPr>
          <w:b/>
          <w:spacing w:val="-8"/>
        </w:rPr>
        <w:t xml:space="preserve"> </w:t>
      </w:r>
      <w:r>
        <w:rPr>
          <w:b/>
          <w:spacing w:val="-5"/>
        </w:rPr>
        <w:t>end</w:t>
      </w:r>
      <w:r>
        <w:rPr>
          <w:b/>
        </w:rPr>
        <w:tab/>
      </w:r>
      <w:r>
        <w:t>Committee</w:t>
      </w:r>
      <w:r>
        <w:rPr>
          <w:spacing w:val="-5"/>
        </w:rPr>
        <w:t xml:space="preserve"> </w:t>
      </w:r>
      <w:r>
        <w:t>submits</w:t>
      </w:r>
      <w:r>
        <w:rPr>
          <w:spacing w:val="-6"/>
        </w:rPr>
        <w:t xml:space="preserve"> </w:t>
      </w:r>
      <w:r>
        <w:t>recommendations</w:t>
      </w:r>
      <w:r>
        <w:rPr>
          <w:spacing w:val="-6"/>
        </w:rPr>
        <w:t xml:space="preserve"> </w:t>
      </w:r>
      <w:r>
        <w:t>to</w:t>
      </w:r>
      <w:r>
        <w:rPr>
          <w:spacing w:val="-7"/>
        </w:rPr>
        <w:t xml:space="preserve"> </w:t>
      </w:r>
      <w:r>
        <w:t>the</w:t>
      </w:r>
      <w:r>
        <w:rPr>
          <w:spacing w:val="-4"/>
        </w:rPr>
        <w:t xml:space="preserve"> </w:t>
      </w:r>
      <w:r>
        <w:t>Department</w:t>
      </w:r>
      <w:r>
        <w:rPr>
          <w:spacing w:val="-3"/>
        </w:rPr>
        <w:t xml:space="preserve"> </w:t>
      </w:r>
      <w:r>
        <w:rPr>
          <w:spacing w:val="-4"/>
        </w:rPr>
        <w:t>Head</w:t>
      </w:r>
      <w:r w:rsidR="00A21D8E">
        <w:rPr>
          <w:spacing w:val="-4"/>
        </w:rPr>
        <w:br/>
      </w:r>
      <w:r>
        <w:rPr>
          <w:b/>
        </w:rPr>
        <w:t>October,</w:t>
      </w:r>
      <w:r>
        <w:rPr>
          <w:b/>
          <w:spacing w:val="-6"/>
        </w:rPr>
        <w:t xml:space="preserve"> </w:t>
      </w:r>
      <w:r>
        <w:rPr>
          <w:b/>
          <w:spacing w:val="-2"/>
        </w:rPr>
        <w:t>early</w:t>
      </w:r>
      <w:r>
        <w:rPr>
          <w:b/>
        </w:rPr>
        <w:tab/>
      </w:r>
      <w:r w:rsidR="00A21D8E">
        <w:rPr>
          <w:b/>
        </w:rPr>
        <w:tab/>
      </w:r>
      <w:r>
        <w:t>Department</w:t>
      </w:r>
      <w:r>
        <w:rPr>
          <w:spacing w:val="-3"/>
        </w:rPr>
        <w:t xml:space="preserve"> </w:t>
      </w:r>
      <w:r>
        <w:t>Head</w:t>
      </w:r>
      <w:r>
        <w:rPr>
          <w:spacing w:val="-3"/>
        </w:rPr>
        <w:t xml:space="preserve"> </w:t>
      </w:r>
      <w:r>
        <w:t>submits</w:t>
      </w:r>
      <w:r>
        <w:rPr>
          <w:spacing w:val="-3"/>
        </w:rPr>
        <w:t xml:space="preserve"> </w:t>
      </w:r>
      <w:r>
        <w:t>completed</w:t>
      </w:r>
      <w:r>
        <w:rPr>
          <w:spacing w:val="-3"/>
        </w:rPr>
        <w:t xml:space="preserve"> </w:t>
      </w:r>
      <w:r>
        <w:t>PR</w:t>
      </w:r>
      <w:r>
        <w:rPr>
          <w:spacing w:val="-7"/>
        </w:rPr>
        <w:t xml:space="preserve"> </w:t>
      </w:r>
      <w:r>
        <w:t>materials</w:t>
      </w:r>
      <w:r>
        <w:rPr>
          <w:spacing w:val="-5"/>
        </w:rPr>
        <w:t xml:space="preserve"> </w:t>
      </w:r>
      <w:r>
        <w:t>to</w:t>
      </w:r>
      <w:r>
        <w:rPr>
          <w:spacing w:val="-3"/>
        </w:rPr>
        <w:t xml:space="preserve"> </w:t>
      </w:r>
      <w:r>
        <w:t>the</w:t>
      </w:r>
      <w:r>
        <w:rPr>
          <w:spacing w:val="-3"/>
        </w:rPr>
        <w:t xml:space="preserve"> </w:t>
      </w:r>
      <w:r>
        <w:rPr>
          <w:spacing w:val="-4"/>
        </w:rPr>
        <w:t>Dean</w:t>
      </w:r>
    </w:p>
    <w:p w14:paraId="2C76523F" w14:textId="77777777" w:rsidR="005E66D3" w:rsidRDefault="005E66D3" w:rsidP="00CC02C6">
      <w:pPr>
        <w:pStyle w:val="BodyText"/>
      </w:pPr>
    </w:p>
    <w:p w14:paraId="2C765241" w14:textId="77777777" w:rsidR="005E66D3" w:rsidRDefault="00A305F9" w:rsidP="0055109E">
      <w:pPr>
        <w:pStyle w:val="Heading2"/>
      </w:pPr>
      <w:r>
        <w:t>Department</w:t>
      </w:r>
      <w:r>
        <w:rPr>
          <w:spacing w:val="-10"/>
        </w:rPr>
        <w:t xml:space="preserve"> </w:t>
      </w:r>
      <w:r>
        <w:t>Search</w:t>
      </w:r>
      <w:r>
        <w:rPr>
          <w:spacing w:val="-7"/>
        </w:rPr>
        <w:t xml:space="preserve"> </w:t>
      </w:r>
      <w:r>
        <w:t>Committees</w:t>
      </w:r>
    </w:p>
    <w:p w14:paraId="2C765242" w14:textId="77777777" w:rsidR="005E66D3" w:rsidRDefault="00A305F9" w:rsidP="0055109E">
      <w:pPr>
        <w:pStyle w:val="BodyText"/>
      </w:pPr>
      <w:r>
        <w:t>Search</w:t>
      </w:r>
      <w:r>
        <w:rPr>
          <w:spacing w:val="-3"/>
        </w:rPr>
        <w:t xml:space="preserve"> </w:t>
      </w:r>
      <w:r>
        <w:t>committees</w:t>
      </w:r>
      <w:r>
        <w:rPr>
          <w:spacing w:val="-3"/>
        </w:rPr>
        <w:t xml:space="preserve"> </w:t>
      </w:r>
      <w:r>
        <w:t>comply</w:t>
      </w:r>
      <w:r>
        <w:rPr>
          <w:spacing w:val="-6"/>
        </w:rPr>
        <w:t xml:space="preserve"> </w:t>
      </w:r>
      <w:r>
        <w:t>with</w:t>
      </w:r>
      <w:r>
        <w:rPr>
          <w:spacing w:val="-3"/>
        </w:rPr>
        <w:t xml:space="preserve"> </w:t>
      </w:r>
      <w:r>
        <w:t>Human</w:t>
      </w:r>
      <w:r>
        <w:rPr>
          <w:spacing w:val="-3"/>
        </w:rPr>
        <w:t xml:space="preserve"> </w:t>
      </w:r>
      <w:r>
        <w:t>Resources</w:t>
      </w:r>
      <w:r>
        <w:rPr>
          <w:spacing w:val="-3"/>
        </w:rPr>
        <w:t xml:space="preserve"> </w:t>
      </w:r>
      <w:r>
        <w:t>(HR)</w:t>
      </w:r>
      <w:r>
        <w:rPr>
          <w:spacing w:val="-2"/>
        </w:rPr>
        <w:t xml:space="preserve"> </w:t>
      </w:r>
      <w:r>
        <w:t>and</w:t>
      </w:r>
      <w:r>
        <w:rPr>
          <w:spacing w:val="-3"/>
        </w:rPr>
        <w:t xml:space="preserve"> </w:t>
      </w:r>
      <w:r>
        <w:t>Office</w:t>
      </w:r>
      <w:r>
        <w:rPr>
          <w:spacing w:val="-3"/>
        </w:rPr>
        <w:t xml:space="preserve"> </w:t>
      </w:r>
      <w:r>
        <w:t>of</w:t>
      </w:r>
      <w:r>
        <w:rPr>
          <w:spacing w:val="-2"/>
        </w:rPr>
        <w:t xml:space="preserve"> </w:t>
      </w:r>
      <w:r>
        <w:t>Institutional</w:t>
      </w:r>
      <w:r>
        <w:rPr>
          <w:spacing w:val="-2"/>
        </w:rPr>
        <w:t xml:space="preserve"> </w:t>
      </w:r>
      <w:r>
        <w:t>Equity</w:t>
      </w:r>
      <w:r>
        <w:rPr>
          <w:spacing w:val="-6"/>
        </w:rPr>
        <w:t xml:space="preserve"> </w:t>
      </w:r>
      <w:r>
        <w:t>(OIE) guidelines for the formation, recruitment, and responsibilities of search committees.</w:t>
      </w:r>
    </w:p>
    <w:p w14:paraId="2C765243" w14:textId="2D2CBE65" w:rsidR="005E66D3" w:rsidRDefault="00DD695F" w:rsidP="00DD695F">
      <w:pPr>
        <w:pStyle w:val="Heading3"/>
      </w:pPr>
      <w:r>
        <w:t xml:space="preserve">8.1 </w:t>
      </w:r>
      <w:r w:rsidR="00A305F9">
        <w:t>COMMITTEE</w:t>
      </w:r>
      <w:r w:rsidR="00A305F9">
        <w:rPr>
          <w:spacing w:val="-9"/>
        </w:rPr>
        <w:t xml:space="preserve"> </w:t>
      </w:r>
      <w:r w:rsidR="00A305F9">
        <w:rPr>
          <w:spacing w:val="-2"/>
        </w:rPr>
        <w:t>FORMATION</w:t>
      </w:r>
    </w:p>
    <w:p w14:paraId="2C765245" w14:textId="77777777" w:rsidR="005E66D3" w:rsidRDefault="00A305F9" w:rsidP="0055109E">
      <w:pPr>
        <w:pStyle w:val="BodyText"/>
      </w:pPr>
      <w:r>
        <w:t>Tenured and tenure-track faculty members are eligible to serve on search committees for tenure-track faculty. In other searches, staff may be appointed to a search committee should their expertise be required.</w:t>
      </w:r>
      <w:r>
        <w:rPr>
          <w:spacing w:val="40"/>
        </w:rPr>
        <w:t xml:space="preserve"> </w:t>
      </w:r>
      <w:r>
        <w:t>The</w:t>
      </w:r>
      <w:r>
        <w:rPr>
          <w:spacing w:val="-2"/>
        </w:rPr>
        <w:t xml:space="preserve"> </w:t>
      </w:r>
      <w:r>
        <w:t>Head</w:t>
      </w:r>
      <w:r>
        <w:rPr>
          <w:spacing w:val="-2"/>
        </w:rPr>
        <w:t xml:space="preserve"> </w:t>
      </w:r>
      <w:r>
        <w:t>appoints</w:t>
      </w:r>
      <w:r>
        <w:rPr>
          <w:spacing w:val="-2"/>
        </w:rPr>
        <w:t xml:space="preserve"> </w:t>
      </w:r>
      <w:r>
        <w:t>the</w:t>
      </w:r>
      <w:r>
        <w:rPr>
          <w:spacing w:val="-4"/>
        </w:rPr>
        <w:t xml:space="preserve"> </w:t>
      </w:r>
      <w:r>
        <w:t>members</w:t>
      </w:r>
      <w:r>
        <w:rPr>
          <w:spacing w:val="-2"/>
        </w:rPr>
        <w:t xml:space="preserve"> </w:t>
      </w:r>
      <w:r>
        <w:t>and</w:t>
      </w:r>
      <w:r>
        <w:rPr>
          <w:spacing w:val="-2"/>
        </w:rPr>
        <w:t xml:space="preserve"> </w:t>
      </w:r>
      <w:r>
        <w:t>Chair</w:t>
      </w:r>
      <w:r>
        <w:rPr>
          <w:spacing w:val="-2"/>
        </w:rPr>
        <w:t xml:space="preserve"> </w:t>
      </w:r>
      <w:r>
        <w:t>of</w:t>
      </w:r>
      <w:r>
        <w:rPr>
          <w:spacing w:val="-1"/>
        </w:rPr>
        <w:t xml:space="preserve"> </w:t>
      </w:r>
      <w:r>
        <w:t>search</w:t>
      </w:r>
      <w:r>
        <w:rPr>
          <w:spacing w:val="-5"/>
        </w:rPr>
        <w:t xml:space="preserve"> </w:t>
      </w:r>
      <w:r>
        <w:t>committees,</w:t>
      </w:r>
      <w:r>
        <w:rPr>
          <w:spacing w:val="-5"/>
        </w:rPr>
        <w:t xml:space="preserve"> </w:t>
      </w:r>
      <w:r>
        <w:t>taking</w:t>
      </w:r>
      <w:r>
        <w:rPr>
          <w:spacing w:val="-5"/>
        </w:rPr>
        <w:t xml:space="preserve"> </w:t>
      </w:r>
      <w:r>
        <w:t>into</w:t>
      </w:r>
      <w:r>
        <w:rPr>
          <w:spacing w:val="-5"/>
        </w:rPr>
        <w:t xml:space="preserve"> </w:t>
      </w:r>
      <w:r>
        <w:t>account</w:t>
      </w:r>
      <w:r>
        <w:rPr>
          <w:spacing w:val="-1"/>
        </w:rPr>
        <w:t xml:space="preserve"> </w:t>
      </w:r>
      <w:r>
        <w:t>faculty rank and field of interest. Ordinarily, the Chair of a search committee should be tenured.</w:t>
      </w:r>
    </w:p>
    <w:p w14:paraId="2C765246" w14:textId="3A9AF46A" w:rsidR="005E66D3" w:rsidRDefault="00DD695F" w:rsidP="00DD695F">
      <w:pPr>
        <w:pStyle w:val="Heading3"/>
      </w:pPr>
      <w:r>
        <w:t>8.2</w:t>
      </w:r>
      <w:r w:rsidR="00391F66">
        <w:t xml:space="preserve"> </w:t>
      </w:r>
      <w:r w:rsidR="00A305F9">
        <w:t>COMMITTEE</w:t>
      </w:r>
      <w:r w:rsidR="00A305F9">
        <w:rPr>
          <w:spacing w:val="-9"/>
        </w:rPr>
        <w:t xml:space="preserve"> </w:t>
      </w:r>
      <w:r w:rsidR="00A305F9">
        <w:rPr>
          <w:spacing w:val="-2"/>
        </w:rPr>
        <w:t>DUTIES</w:t>
      </w:r>
    </w:p>
    <w:p w14:paraId="2C76524A" w14:textId="2ECA2CCF" w:rsidR="005E66D3" w:rsidRDefault="00A305F9" w:rsidP="0055109E">
      <w:pPr>
        <w:pStyle w:val="BodyText"/>
      </w:pPr>
      <w:r>
        <w:t>The Search Committee develops advertisements for job searches.</w:t>
      </w:r>
      <w:r>
        <w:rPr>
          <w:spacing w:val="40"/>
        </w:rPr>
        <w:t xml:space="preserve"> </w:t>
      </w:r>
      <w:r>
        <w:t>Processes for recruiting faculty members</w:t>
      </w:r>
      <w:r>
        <w:rPr>
          <w:spacing w:val="-4"/>
        </w:rPr>
        <w:t xml:space="preserve"> </w:t>
      </w:r>
      <w:r>
        <w:t>must</w:t>
      </w:r>
      <w:r>
        <w:rPr>
          <w:spacing w:val="-1"/>
        </w:rPr>
        <w:t xml:space="preserve"> </w:t>
      </w:r>
      <w:r>
        <w:t>follow</w:t>
      </w:r>
      <w:r>
        <w:rPr>
          <w:spacing w:val="-3"/>
        </w:rPr>
        <w:t xml:space="preserve"> </w:t>
      </w:r>
      <w:r>
        <w:t>procedures</w:t>
      </w:r>
      <w:r>
        <w:rPr>
          <w:spacing w:val="-2"/>
        </w:rPr>
        <w:t xml:space="preserve"> </w:t>
      </w:r>
      <w:r>
        <w:t>and</w:t>
      </w:r>
      <w:r>
        <w:rPr>
          <w:spacing w:val="-5"/>
        </w:rPr>
        <w:t xml:space="preserve"> </w:t>
      </w:r>
      <w:r>
        <w:t>policies</w:t>
      </w:r>
      <w:r>
        <w:rPr>
          <w:spacing w:val="-4"/>
        </w:rPr>
        <w:t xml:space="preserve"> </w:t>
      </w:r>
      <w:r>
        <w:t>described</w:t>
      </w:r>
      <w:r>
        <w:rPr>
          <w:spacing w:val="-2"/>
        </w:rPr>
        <w:t xml:space="preserve"> </w:t>
      </w:r>
      <w:r>
        <w:t>by</w:t>
      </w:r>
      <w:r>
        <w:rPr>
          <w:spacing w:val="-2"/>
        </w:rPr>
        <w:t xml:space="preserve"> </w:t>
      </w:r>
      <w:r>
        <w:t>HR</w:t>
      </w:r>
      <w:r>
        <w:rPr>
          <w:spacing w:val="-3"/>
        </w:rPr>
        <w:t xml:space="preserve"> </w:t>
      </w:r>
      <w:r>
        <w:t>and</w:t>
      </w:r>
      <w:r>
        <w:rPr>
          <w:spacing w:val="-2"/>
        </w:rPr>
        <w:t xml:space="preserve"> </w:t>
      </w:r>
      <w:r>
        <w:t>OIE</w:t>
      </w:r>
      <w:r>
        <w:rPr>
          <w:spacing w:val="-3"/>
        </w:rPr>
        <w:t xml:space="preserve"> </w:t>
      </w:r>
      <w:r>
        <w:t>and</w:t>
      </w:r>
      <w:r>
        <w:rPr>
          <w:spacing w:val="-2"/>
        </w:rPr>
        <w:t xml:space="preserve"> </w:t>
      </w:r>
      <w:r>
        <w:t>State</w:t>
      </w:r>
      <w:r>
        <w:rPr>
          <w:spacing w:val="-2"/>
        </w:rPr>
        <w:t xml:space="preserve"> </w:t>
      </w:r>
      <w:r>
        <w:t>of</w:t>
      </w:r>
      <w:r>
        <w:rPr>
          <w:spacing w:val="-1"/>
        </w:rPr>
        <w:t xml:space="preserve"> </w:t>
      </w:r>
      <w:r>
        <w:t>Connecticut</w:t>
      </w:r>
      <w:r>
        <w:rPr>
          <w:spacing w:val="-4"/>
        </w:rPr>
        <w:t xml:space="preserve"> </w:t>
      </w:r>
      <w:r>
        <w:t xml:space="preserve">law. The committee must also work with Human Resources, OIE, and </w:t>
      </w:r>
      <w:proofErr w:type="gramStart"/>
      <w:r>
        <w:t>the CLAS</w:t>
      </w:r>
      <w:proofErr w:type="gramEnd"/>
      <w:r>
        <w:t xml:space="preserve"> Dean's Office to find the</w:t>
      </w:r>
      <w:r w:rsidR="00EA5409">
        <w:t xml:space="preserve"> </w:t>
      </w:r>
      <w:r>
        <w:t>appropriate</w:t>
      </w:r>
      <w:r>
        <w:rPr>
          <w:spacing w:val="-2"/>
        </w:rPr>
        <w:t xml:space="preserve"> </w:t>
      </w:r>
      <w:r>
        <w:t>venues</w:t>
      </w:r>
      <w:r>
        <w:rPr>
          <w:spacing w:val="-4"/>
        </w:rPr>
        <w:t xml:space="preserve"> </w:t>
      </w:r>
      <w:r>
        <w:t>to</w:t>
      </w:r>
      <w:r>
        <w:rPr>
          <w:spacing w:val="-2"/>
        </w:rPr>
        <w:t xml:space="preserve"> </w:t>
      </w:r>
      <w:r>
        <w:t>advertise</w:t>
      </w:r>
      <w:r>
        <w:rPr>
          <w:spacing w:val="-2"/>
        </w:rPr>
        <w:t xml:space="preserve"> </w:t>
      </w:r>
      <w:r>
        <w:t>positions</w:t>
      </w:r>
      <w:r>
        <w:rPr>
          <w:spacing w:val="-2"/>
        </w:rPr>
        <w:t xml:space="preserve"> </w:t>
      </w:r>
      <w:r>
        <w:t>so</w:t>
      </w:r>
      <w:r>
        <w:rPr>
          <w:spacing w:val="-5"/>
        </w:rPr>
        <w:t xml:space="preserve"> </w:t>
      </w:r>
      <w:r>
        <w:t>that</w:t>
      </w:r>
      <w:r>
        <w:rPr>
          <w:spacing w:val="-1"/>
        </w:rPr>
        <w:t xml:space="preserve"> </w:t>
      </w:r>
      <w:r>
        <w:t>the</w:t>
      </w:r>
      <w:r>
        <w:rPr>
          <w:spacing w:val="-2"/>
        </w:rPr>
        <w:t xml:space="preserve"> </w:t>
      </w:r>
      <w:r>
        <w:t>potential</w:t>
      </w:r>
      <w:r>
        <w:rPr>
          <w:spacing w:val="-4"/>
        </w:rPr>
        <w:t xml:space="preserve"> </w:t>
      </w:r>
      <w:r>
        <w:t>applicant</w:t>
      </w:r>
      <w:r>
        <w:rPr>
          <w:spacing w:val="-4"/>
        </w:rPr>
        <w:t xml:space="preserve"> </w:t>
      </w:r>
      <w:r>
        <w:t>pool</w:t>
      </w:r>
      <w:r>
        <w:rPr>
          <w:spacing w:val="-1"/>
        </w:rPr>
        <w:t xml:space="preserve"> </w:t>
      </w:r>
      <w:r>
        <w:t>has</w:t>
      </w:r>
      <w:r>
        <w:rPr>
          <w:spacing w:val="-4"/>
        </w:rPr>
        <w:t xml:space="preserve"> </w:t>
      </w:r>
      <w:r>
        <w:t>the</w:t>
      </w:r>
      <w:r>
        <w:rPr>
          <w:spacing w:val="-2"/>
        </w:rPr>
        <w:t xml:space="preserve"> </w:t>
      </w:r>
      <w:r>
        <w:t>appropriate</w:t>
      </w:r>
      <w:r>
        <w:rPr>
          <w:spacing w:val="-2"/>
        </w:rPr>
        <w:t xml:space="preserve"> </w:t>
      </w:r>
      <w:r>
        <w:t>diversity and breadth.</w:t>
      </w:r>
    </w:p>
    <w:p w14:paraId="2C76524B" w14:textId="65C46671" w:rsidR="005E66D3" w:rsidRDefault="00391F66" w:rsidP="00391F66">
      <w:pPr>
        <w:pStyle w:val="Heading3"/>
      </w:pPr>
      <w:r>
        <w:t xml:space="preserve">8.3 </w:t>
      </w:r>
      <w:r w:rsidR="00A305F9">
        <w:t>FACULTY</w:t>
      </w:r>
      <w:r w:rsidR="00A305F9">
        <w:rPr>
          <w:spacing w:val="-10"/>
        </w:rPr>
        <w:t xml:space="preserve"> </w:t>
      </w:r>
      <w:r w:rsidR="00A305F9">
        <w:t>RECRUITMENT</w:t>
      </w:r>
      <w:r w:rsidR="00A305F9">
        <w:rPr>
          <w:spacing w:val="-10"/>
        </w:rPr>
        <w:t xml:space="preserve"> </w:t>
      </w:r>
      <w:r w:rsidR="00A305F9">
        <w:rPr>
          <w:spacing w:val="-2"/>
        </w:rPr>
        <w:t>GUIDELINES</w:t>
      </w:r>
    </w:p>
    <w:p w14:paraId="2C76524D" w14:textId="77777777" w:rsidR="005E66D3" w:rsidRDefault="00A305F9" w:rsidP="0055109E">
      <w:pPr>
        <w:pStyle w:val="BodyText"/>
      </w:pPr>
      <w:r>
        <w:lastRenderedPageBreak/>
        <w:t>The goal of the committee is to find the best candidate for the position advertised. Members should discuss and agree on the criteria to be used in evaluating applicants prior to reviewing application materials.</w:t>
      </w:r>
      <w:r>
        <w:rPr>
          <w:spacing w:val="40"/>
        </w:rPr>
        <w:t xml:space="preserve"> </w:t>
      </w:r>
      <w:r>
        <w:t>All</w:t>
      </w:r>
      <w:r>
        <w:rPr>
          <w:spacing w:val="-3"/>
        </w:rPr>
        <w:t xml:space="preserve"> </w:t>
      </w:r>
      <w:r>
        <w:t>applicants</w:t>
      </w:r>
      <w:r>
        <w:rPr>
          <w:spacing w:val="-1"/>
        </w:rPr>
        <w:t xml:space="preserve"> </w:t>
      </w:r>
      <w:r>
        <w:t>must be</w:t>
      </w:r>
      <w:r>
        <w:rPr>
          <w:spacing w:val="-1"/>
        </w:rPr>
        <w:t xml:space="preserve"> </w:t>
      </w:r>
      <w:r>
        <w:t>objectively</w:t>
      </w:r>
      <w:r>
        <w:rPr>
          <w:spacing w:val="-4"/>
        </w:rPr>
        <w:t xml:space="preserve"> </w:t>
      </w:r>
      <w:r>
        <w:t>screened</w:t>
      </w:r>
      <w:r>
        <w:rPr>
          <w:spacing w:val="-4"/>
        </w:rPr>
        <w:t xml:space="preserve"> </w:t>
      </w:r>
      <w:r>
        <w:t>using</w:t>
      </w:r>
      <w:r>
        <w:rPr>
          <w:spacing w:val="-4"/>
        </w:rPr>
        <w:t xml:space="preserve"> </w:t>
      </w:r>
      <w:r>
        <w:t>the</w:t>
      </w:r>
      <w:r>
        <w:rPr>
          <w:spacing w:val="-3"/>
        </w:rPr>
        <w:t xml:space="preserve"> </w:t>
      </w:r>
      <w:r>
        <w:t>same</w:t>
      </w:r>
      <w:r>
        <w:rPr>
          <w:spacing w:val="-3"/>
        </w:rPr>
        <w:t xml:space="preserve"> </w:t>
      </w:r>
      <w:r>
        <w:t>set</w:t>
      </w:r>
      <w:r>
        <w:rPr>
          <w:spacing w:val="-3"/>
        </w:rPr>
        <w:t xml:space="preserve"> </w:t>
      </w:r>
      <w:r>
        <w:t>of</w:t>
      </w:r>
      <w:r>
        <w:rPr>
          <w:spacing w:val="-3"/>
        </w:rPr>
        <w:t xml:space="preserve"> </w:t>
      </w:r>
      <w:r>
        <w:t>criteria.</w:t>
      </w:r>
      <w:r>
        <w:rPr>
          <w:spacing w:val="40"/>
        </w:rPr>
        <w:t xml:space="preserve"> </w:t>
      </w:r>
      <w:r>
        <w:t>Generally,</w:t>
      </w:r>
      <w:r>
        <w:rPr>
          <w:spacing w:val="-4"/>
        </w:rPr>
        <w:t xml:space="preserve"> </w:t>
      </w:r>
      <w:r>
        <w:t>five</w:t>
      </w:r>
      <w:r>
        <w:rPr>
          <w:spacing w:val="-1"/>
        </w:rPr>
        <w:t xml:space="preserve"> </w:t>
      </w:r>
      <w:r>
        <w:t>to six candidates are selected for interview either via video-conferencing or in person.</w:t>
      </w:r>
    </w:p>
    <w:p w14:paraId="2C76524E" w14:textId="77777777" w:rsidR="005E66D3" w:rsidRDefault="00A305F9" w:rsidP="0055109E">
      <w:pPr>
        <w:pStyle w:val="BodyText"/>
      </w:pPr>
      <w:r>
        <w:t>Once the interviewing stage has been completed, the committee identifies and ranks the candidates, and provides the ranked list the Head who will seek approval for the listing from the appropriate administrative</w:t>
      </w:r>
      <w:r>
        <w:rPr>
          <w:spacing w:val="-2"/>
        </w:rPr>
        <w:t xml:space="preserve"> </w:t>
      </w:r>
      <w:r>
        <w:t>units.</w:t>
      </w:r>
      <w:r>
        <w:rPr>
          <w:spacing w:val="40"/>
        </w:rPr>
        <w:t xml:space="preserve"> </w:t>
      </w:r>
      <w:r>
        <w:t>Before</w:t>
      </w:r>
      <w:r>
        <w:rPr>
          <w:spacing w:val="-2"/>
        </w:rPr>
        <w:t xml:space="preserve"> </w:t>
      </w:r>
      <w:r>
        <w:t>a</w:t>
      </w:r>
      <w:r>
        <w:rPr>
          <w:spacing w:val="-2"/>
        </w:rPr>
        <w:t xml:space="preserve"> </w:t>
      </w:r>
      <w:r>
        <w:t>final</w:t>
      </w:r>
      <w:r>
        <w:rPr>
          <w:spacing w:val="-1"/>
        </w:rPr>
        <w:t xml:space="preserve"> </w:t>
      </w:r>
      <w:r>
        <w:t>offer</w:t>
      </w:r>
      <w:r>
        <w:rPr>
          <w:spacing w:val="-1"/>
        </w:rPr>
        <w:t xml:space="preserve"> </w:t>
      </w:r>
      <w:r>
        <w:t>is</w:t>
      </w:r>
      <w:r>
        <w:rPr>
          <w:spacing w:val="-2"/>
        </w:rPr>
        <w:t xml:space="preserve"> </w:t>
      </w:r>
      <w:r>
        <w:t>made</w:t>
      </w:r>
      <w:r>
        <w:rPr>
          <w:spacing w:val="-4"/>
        </w:rPr>
        <w:t xml:space="preserve"> </w:t>
      </w:r>
      <w:r>
        <w:t>to</w:t>
      </w:r>
      <w:r>
        <w:rPr>
          <w:spacing w:val="-2"/>
        </w:rPr>
        <w:t xml:space="preserve"> </w:t>
      </w:r>
      <w:r>
        <w:t>a</w:t>
      </w:r>
      <w:r>
        <w:rPr>
          <w:spacing w:val="-4"/>
        </w:rPr>
        <w:t xml:space="preserve"> </w:t>
      </w:r>
      <w:r>
        <w:t>candidate,</w:t>
      </w:r>
      <w:r>
        <w:rPr>
          <w:spacing w:val="-2"/>
        </w:rPr>
        <w:t xml:space="preserve"> </w:t>
      </w:r>
      <w:r>
        <w:t>the</w:t>
      </w:r>
      <w:r>
        <w:rPr>
          <w:spacing w:val="-2"/>
        </w:rPr>
        <w:t xml:space="preserve"> </w:t>
      </w:r>
      <w:r>
        <w:t>candidate</w:t>
      </w:r>
      <w:r>
        <w:rPr>
          <w:spacing w:val="-2"/>
        </w:rPr>
        <w:t xml:space="preserve"> </w:t>
      </w:r>
      <w:r>
        <w:t>post-interview</w:t>
      </w:r>
      <w:r>
        <w:rPr>
          <w:spacing w:val="-6"/>
        </w:rPr>
        <w:t xml:space="preserve"> </w:t>
      </w:r>
      <w:r>
        <w:t>evaluations must be submitted to OIE for review.</w:t>
      </w:r>
    </w:p>
    <w:p w14:paraId="2C76524F" w14:textId="14795DAE" w:rsidR="005E66D3" w:rsidRDefault="00A305F9" w:rsidP="006D5846">
      <w:pPr>
        <w:pStyle w:val="ListParagraph"/>
        <w:tabs>
          <w:tab w:val="left" w:pos="719"/>
        </w:tabs>
        <w:spacing w:before="160"/>
        <w:ind w:left="719" w:firstLine="0"/>
      </w:pPr>
      <w:r w:rsidRPr="006D5846">
        <w:rPr>
          <w:rStyle w:val="Heading4Char"/>
        </w:rPr>
        <w:t>Faculty searches</w:t>
      </w:r>
      <w:r>
        <w:rPr>
          <w:i/>
        </w:rPr>
        <w:t>:</w:t>
      </w:r>
      <w:r>
        <w:rPr>
          <w:i/>
          <w:spacing w:val="-2"/>
        </w:rPr>
        <w:t xml:space="preserve"> </w:t>
      </w:r>
      <w:r>
        <w:t>Once</w:t>
      </w:r>
      <w:r>
        <w:rPr>
          <w:spacing w:val="-5"/>
        </w:rPr>
        <w:t xml:space="preserve"> </w:t>
      </w:r>
      <w:r>
        <w:t>approved,</w:t>
      </w:r>
      <w:r>
        <w:rPr>
          <w:spacing w:val="-3"/>
        </w:rPr>
        <w:t xml:space="preserve"> </w:t>
      </w:r>
      <w:r>
        <w:t>the</w:t>
      </w:r>
      <w:r>
        <w:rPr>
          <w:spacing w:val="-3"/>
        </w:rPr>
        <w:t xml:space="preserve"> </w:t>
      </w:r>
      <w:r>
        <w:t>Head</w:t>
      </w:r>
      <w:r>
        <w:rPr>
          <w:spacing w:val="-6"/>
        </w:rPr>
        <w:t xml:space="preserve"> </w:t>
      </w:r>
      <w:r>
        <w:t>communicates</w:t>
      </w:r>
      <w:r>
        <w:rPr>
          <w:spacing w:val="-3"/>
        </w:rPr>
        <w:t xml:space="preserve"> </w:t>
      </w:r>
      <w:r>
        <w:t>the</w:t>
      </w:r>
      <w:r>
        <w:rPr>
          <w:spacing w:val="-3"/>
        </w:rPr>
        <w:t xml:space="preserve"> </w:t>
      </w:r>
      <w:r>
        <w:t>offer</w:t>
      </w:r>
      <w:r>
        <w:rPr>
          <w:spacing w:val="-2"/>
        </w:rPr>
        <w:t xml:space="preserve"> </w:t>
      </w:r>
      <w:r>
        <w:t>and</w:t>
      </w:r>
      <w:r>
        <w:rPr>
          <w:spacing w:val="-3"/>
        </w:rPr>
        <w:t xml:space="preserve"> </w:t>
      </w:r>
      <w:r>
        <w:t>negotiates</w:t>
      </w:r>
      <w:r>
        <w:rPr>
          <w:spacing w:val="-3"/>
        </w:rPr>
        <w:t xml:space="preserve"> </w:t>
      </w:r>
      <w:r>
        <w:t>with</w:t>
      </w:r>
      <w:r>
        <w:rPr>
          <w:spacing w:val="-3"/>
        </w:rPr>
        <w:t xml:space="preserve"> </w:t>
      </w:r>
      <w:r>
        <w:t>the</w:t>
      </w:r>
      <w:r>
        <w:rPr>
          <w:spacing w:val="-3"/>
        </w:rPr>
        <w:t xml:space="preserve"> </w:t>
      </w:r>
      <w:r>
        <w:t>selected candidate(s). Following OIE approval, HR will review the offer letter and notify the department to proceed with the offer.</w:t>
      </w:r>
      <w:r w:rsidR="006D5846">
        <w:br/>
      </w:r>
    </w:p>
    <w:p w14:paraId="2C765250" w14:textId="77777777" w:rsidR="005E66D3" w:rsidRDefault="00A305F9" w:rsidP="006D5846">
      <w:pPr>
        <w:pStyle w:val="ListParagraph"/>
        <w:tabs>
          <w:tab w:val="left" w:pos="719"/>
        </w:tabs>
        <w:spacing w:before="1"/>
        <w:ind w:left="719" w:firstLine="0"/>
      </w:pPr>
      <w:r w:rsidRPr="006D5846">
        <w:rPr>
          <w:rStyle w:val="Heading4Char"/>
        </w:rPr>
        <w:t xml:space="preserve">Staff searches: </w:t>
      </w:r>
      <w:r>
        <w:t>Once the Head has made a final decision about the selected candidate,</w:t>
      </w:r>
      <w:r>
        <w:rPr>
          <w:spacing w:val="-1"/>
        </w:rPr>
        <w:t xml:space="preserve"> </w:t>
      </w:r>
      <w:r>
        <w:t>the candidate post-interview</w:t>
      </w:r>
      <w:r>
        <w:rPr>
          <w:spacing w:val="-4"/>
        </w:rPr>
        <w:t xml:space="preserve"> </w:t>
      </w:r>
      <w:r>
        <w:t>evaluations</w:t>
      </w:r>
      <w:r>
        <w:rPr>
          <w:spacing w:val="-5"/>
        </w:rPr>
        <w:t xml:space="preserve"> </w:t>
      </w:r>
      <w:r>
        <w:t>must</w:t>
      </w:r>
      <w:r>
        <w:rPr>
          <w:spacing w:val="-2"/>
        </w:rPr>
        <w:t xml:space="preserve"> </w:t>
      </w:r>
      <w:r>
        <w:t>be</w:t>
      </w:r>
      <w:r>
        <w:rPr>
          <w:spacing w:val="-5"/>
        </w:rPr>
        <w:t xml:space="preserve"> </w:t>
      </w:r>
      <w:r>
        <w:t>submitted</w:t>
      </w:r>
      <w:r>
        <w:rPr>
          <w:spacing w:val="-3"/>
        </w:rPr>
        <w:t xml:space="preserve"> </w:t>
      </w:r>
      <w:r>
        <w:t>to</w:t>
      </w:r>
      <w:r>
        <w:rPr>
          <w:spacing w:val="-3"/>
        </w:rPr>
        <w:t xml:space="preserve"> </w:t>
      </w:r>
      <w:r>
        <w:t>OIE</w:t>
      </w:r>
      <w:r>
        <w:rPr>
          <w:spacing w:val="-4"/>
        </w:rPr>
        <w:t xml:space="preserve"> </w:t>
      </w:r>
      <w:r>
        <w:t>via</w:t>
      </w:r>
      <w:r>
        <w:rPr>
          <w:spacing w:val="-3"/>
        </w:rPr>
        <w:t xml:space="preserve"> </w:t>
      </w:r>
      <w:r>
        <w:t>Recruiting</w:t>
      </w:r>
      <w:r>
        <w:rPr>
          <w:spacing w:val="-3"/>
        </w:rPr>
        <w:t xml:space="preserve"> </w:t>
      </w:r>
      <w:r>
        <w:t>Solutions</w:t>
      </w:r>
      <w:r>
        <w:rPr>
          <w:spacing w:val="-3"/>
        </w:rPr>
        <w:t xml:space="preserve"> </w:t>
      </w:r>
      <w:r>
        <w:t>for</w:t>
      </w:r>
      <w:r>
        <w:rPr>
          <w:spacing w:val="-5"/>
        </w:rPr>
        <w:t xml:space="preserve"> </w:t>
      </w:r>
      <w:r>
        <w:t>review.</w:t>
      </w:r>
      <w:r>
        <w:rPr>
          <w:spacing w:val="40"/>
        </w:rPr>
        <w:t xml:space="preserve"> </w:t>
      </w:r>
      <w:r>
        <w:t>Following OIE approval, HR will review the offer letter.</w:t>
      </w:r>
      <w:r>
        <w:rPr>
          <w:spacing w:val="40"/>
        </w:rPr>
        <w:t xml:space="preserve"> </w:t>
      </w:r>
      <w:r>
        <w:t xml:space="preserve">HR will notify the department to proceed with the </w:t>
      </w:r>
      <w:r>
        <w:rPr>
          <w:spacing w:val="-2"/>
        </w:rPr>
        <w:t>offer.</w:t>
      </w:r>
    </w:p>
    <w:p w14:paraId="2C765251" w14:textId="77777777" w:rsidR="005E66D3" w:rsidRDefault="00A305F9" w:rsidP="0055109E">
      <w:pPr>
        <w:pStyle w:val="BodyText"/>
      </w:pPr>
      <w:r>
        <w:t>As</w:t>
      </w:r>
      <w:r>
        <w:rPr>
          <w:spacing w:val="-2"/>
        </w:rPr>
        <w:t xml:space="preserve"> </w:t>
      </w:r>
      <w:r>
        <w:t>a</w:t>
      </w:r>
      <w:r>
        <w:rPr>
          <w:spacing w:val="-2"/>
        </w:rPr>
        <w:t xml:space="preserve"> </w:t>
      </w:r>
      <w:r>
        <w:t>matter</w:t>
      </w:r>
      <w:r>
        <w:rPr>
          <w:spacing w:val="-4"/>
        </w:rPr>
        <w:t xml:space="preserve"> </w:t>
      </w:r>
      <w:r>
        <w:t>of</w:t>
      </w:r>
      <w:r>
        <w:rPr>
          <w:spacing w:val="-4"/>
        </w:rPr>
        <w:t xml:space="preserve"> </w:t>
      </w:r>
      <w:r>
        <w:t>courtesy,</w:t>
      </w:r>
      <w:r>
        <w:rPr>
          <w:spacing w:val="-2"/>
        </w:rPr>
        <w:t xml:space="preserve"> </w:t>
      </w:r>
      <w:r>
        <w:t>candidates</w:t>
      </w:r>
      <w:r>
        <w:rPr>
          <w:spacing w:val="-4"/>
        </w:rPr>
        <w:t xml:space="preserve"> </w:t>
      </w:r>
      <w:r>
        <w:t>who</w:t>
      </w:r>
      <w:r>
        <w:rPr>
          <w:spacing w:val="-3"/>
        </w:rPr>
        <w:t xml:space="preserve"> </w:t>
      </w:r>
      <w:r>
        <w:t>are</w:t>
      </w:r>
      <w:r>
        <w:rPr>
          <w:spacing w:val="-2"/>
        </w:rPr>
        <w:t xml:space="preserve"> </w:t>
      </w:r>
      <w:r>
        <w:t>unsuccessful</w:t>
      </w:r>
      <w:r>
        <w:rPr>
          <w:spacing w:val="-4"/>
        </w:rPr>
        <w:t xml:space="preserve"> </w:t>
      </w:r>
      <w:r>
        <w:t>should</w:t>
      </w:r>
      <w:r>
        <w:rPr>
          <w:spacing w:val="-2"/>
        </w:rPr>
        <w:t xml:space="preserve"> </w:t>
      </w:r>
      <w:r>
        <w:t>be</w:t>
      </w:r>
      <w:r>
        <w:rPr>
          <w:spacing w:val="-4"/>
        </w:rPr>
        <w:t xml:space="preserve"> </w:t>
      </w:r>
      <w:r>
        <w:t>notified</w:t>
      </w:r>
      <w:r>
        <w:rPr>
          <w:spacing w:val="-2"/>
        </w:rPr>
        <w:t xml:space="preserve"> </w:t>
      </w:r>
      <w:r>
        <w:t>of</w:t>
      </w:r>
      <w:r>
        <w:rPr>
          <w:spacing w:val="-4"/>
        </w:rPr>
        <w:t xml:space="preserve"> </w:t>
      </w:r>
      <w:r>
        <w:t>their</w:t>
      </w:r>
      <w:r>
        <w:rPr>
          <w:spacing w:val="-1"/>
        </w:rPr>
        <w:t xml:space="preserve"> </w:t>
      </w:r>
      <w:r>
        <w:t>non-</w:t>
      </w:r>
      <w:proofErr w:type="gramStart"/>
      <w:r>
        <w:t>selection</w:t>
      </w:r>
      <w:proofErr w:type="gramEnd"/>
      <w:r>
        <w:rPr>
          <w:spacing w:val="-5"/>
        </w:rPr>
        <w:t xml:space="preserve"> </w:t>
      </w:r>
      <w:r>
        <w:t>as</w:t>
      </w:r>
      <w:r>
        <w:rPr>
          <w:spacing w:val="-2"/>
        </w:rPr>
        <w:t xml:space="preserve"> </w:t>
      </w:r>
      <w:r>
        <w:t>soon as a firm decision has been</w:t>
      </w:r>
      <w:r>
        <w:rPr>
          <w:spacing w:val="-1"/>
        </w:rPr>
        <w:t xml:space="preserve"> </w:t>
      </w:r>
      <w:r>
        <w:t>made about their status,</w:t>
      </w:r>
      <w:r>
        <w:rPr>
          <w:spacing w:val="-1"/>
        </w:rPr>
        <w:t xml:space="preserve"> </w:t>
      </w:r>
      <w:r>
        <w:t>even if the search</w:t>
      </w:r>
      <w:r>
        <w:rPr>
          <w:spacing w:val="-1"/>
        </w:rPr>
        <w:t xml:space="preserve"> </w:t>
      </w:r>
      <w:r>
        <w:t>process is still underway.</w:t>
      </w:r>
      <w:r>
        <w:rPr>
          <w:spacing w:val="40"/>
        </w:rPr>
        <w:t xml:space="preserve"> </w:t>
      </w:r>
      <w:r>
        <w:t>Finalists not chosen should be notified as soon as possible after an offer has been officially accepted.</w:t>
      </w:r>
    </w:p>
    <w:p w14:paraId="2C765252" w14:textId="77777777" w:rsidR="005E66D3" w:rsidRDefault="005E66D3" w:rsidP="0055109E">
      <w:pPr>
        <w:pStyle w:val="BodyText"/>
      </w:pPr>
    </w:p>
    <w:p w14:paraId="2C765253" w14:textId="77777777" w:rsidR="005E66D3" w:rsidRDefault="00A305F9" w:rsidP="005B4044">
      <w:pPr>
        <w:pStyle w:val="Heading2"/>
      </w:pPr>
      <w:r>
        <w:t>MERIT</w:t>
      </w:r>
    </w:p>
    <w:p w14:paraId="2C765254" w14:textId="77777777" w:rsidR="005E66D3" w:rsidRDefault="00A305F9" w:rsidP="00B96628">
      <w:pPr>
        <w:pStyle w:val="ListParagraph"/>
        <w:numPr>
          <w:ilvl w:val="0"/>
          <w:numId w:val="1"/>
        </w:numPr>
        <w:tabs>
          <w:tab w:val="left" w:pos="1258"/>
          <w:tab w:val="left" w:pos="1260"/>
        </w:tabs>
        <w:spacing w:before="3" w:line="235" w:lineRule="auto"/>
      </w:pPr>
      <w:r>
        <w:t>Merit in MCB is awarded for performance beyond that expected in Research, Teaching and Service. The merit pool coming to the Department will be split into two separate pools (for tenure-track/tenured</w:t>
      </w:r>
      <w:r>
        <w:rPr>
          <w:spacing w:val="-3"/>
        </w:rPr>
        <w:t xml:space="preserve"> </w:t>
      </w:r>
      <w:r>
        <w:t>and</w:t>
      </w:r>
      <w:r>
        <w:rPr>
          <w:spacing w:val="-3"/>
        </w:rPr>
        <w:t xml:space="preserve"> </w:t>
      </w:r>
      <w:r>
        <w:t>non-tenure</w:t>
      </w:r>
      <w:r>
        <w:rPr>
          <w:spacing w:val="-3"/>
        </w:rPr>
        <w:t xml:space="preserve"> </w:t>
      </w:r>
      <w:r>
        <w:t>track</w:t>
      </w:r>
      <w:r>
        <w:rPr>
          <w:spacing w:val="-6"/>
        </w:rPr>
        <w:t xml:space="preserve"> </w:t>
      </w:r>
      <w:r>
        <w:t>faculty)</w:t>
      </w:r>
      <w:r>
        <w:rPr>
          <w:spacing w:val="-5"/>
        </w:rPr>
        <w:t xml:space="preserve"> </w:t>
      </w:r>
      <w:r>
        <w:t>based</w:t>
      </w:r>
      <w:r>
        <w:rPr>
          <w:spacing w:val="-3"/>
        </w:rPr>
        <w:t xml:space="preserve"> </w:t>
      </w:r>
      <w:r>
        <w:t>on</w:t>
      </w:r>
      <w:r>
        <w:rPr>
          <w:spacing w:val="-3"/>
        </w:rPr>
        <w:t xml:space="preserve"> </w:t>
      </w:r>
      <w:r>
        <w:t>the</w:t>
      </w:r>
      <w:r>
        <w:rPr>
          <w:spacing w:val="-3"/>
        </w:rPr>
        <w:t xml:space="preserve"> </w:t>
      </w:r>
      <w:r>
        <w:t>fraction</w:t>
      </w:r>
      <w:r>
        <w:rPr>
          <w:spacing w:val="-3"/>
        </w:rPr>
        <w:t xml:space="preserve"> </w:t>
      </w:r>
      <w:r>
        <w:t>each</w:t>
      </w:r>
      <w:r>
        <w:rPr>
          <w:spacing w:val="-3"/>
        </w:rPr>
        <w:t xml:space="preserve"> </w:t>
      </w:r>
      <w:r>
        <w:t>group</w:t>
      </w:r>
      <w:r>
        <w:rPr>
          <w:spacing w:val="-3"/>
        </w:rPr>
        <w:t xml:space="preserve"> </w:t>
      </w:r>
      <w:r>
        <w:t>contributed to the pool.</w:t>
      </w:r>
    </w:p>
    <w:p w14:paraId="2C765255" w14:textId="77777777" w:rsidR="005E66D3" w:rsidRDefault="00A305F9" w:rsidP="00B96628">
      <w:pPr>
        <w:pStyle w:val="ListParagraph"/>
        <w:numPr>
          <w:ilvl w:val="0"/>
          <w:numId w:val="1"/>
        </w:numPr>
        <w:tabs>
          <w:tab w:val="left" w:pos="1259"/>
        </w:tabs>
        <w:spacing w:line="259" w:lineRule="exact"/>
        <w:ind w:left="1259" w:hanging="359"/>
      </w:pPr>
      <w:r>
        <w:t>The</w:t>
      </w:r>
      <w:r>
        <w:rPr>
          <w:spacing w:val="-4"/>
        </w:rPr>
        <w:t xml:space="preserve"> </w:t>
      </w:r>
      <w:r>
        <w:t>Head</w:t>
      </w:r>
      <w:r>
        <w:rPr>
          <w:spacing w:val="-4"/>
        </w:rPr>
        <w:t xml:space="preserve"> </w:t>
      </w:r>
      <w:r>
        <w:t>determines</w:t>
      </w:r>
      <w:r>
        <w:rPr>
          <w:spacing w:val="-5"/>
        </w:rPr>
        <w:t xml:space="preserve"> </w:t>
      </w:r>
      <w:r>
        <w:t>the</w:t>
      </w:r>
      <w:r>
        <w:rPr>
          <w:spacing w:val="-5"/>
        </w:rPr>
        <w:t xml:space="preserve"> </w:t>
      </w:r>
      <w:r>
        <w:t>merit</w:t>
      </w:r>
      <w:r>
        <w:rPr>
          <w:spacing w:val="-3"/>
        </w:rPr>
        <w:t xml:space="preserve"> </w:t>
      </w:r>
      <w:r>
        <w:t>recommendation</w:t>
      </w:r>
      <w:r>
        <w:rPr>
          <w:spacing w:val="-6"/>
        </w:rPr>
        <w:t xml:space="preserve"> </w:t>
      </w:r>
      <w:r>
        <w:t>to</w:t>
      </w:r>
      <w:r>
        <w:rPr>
          <w:spacing w:val="-4"/>
        </w:rPr>
        <w:t xml:space="preserve"> </w:t>
      </w:r>
      <w:r>
        <w:t>the</w:t>
      </w:r>
      <w:r>
        <w:rPr>
          <w:spacing w:val="-5"/>
        </w:rPr>
        <w:t xml:space="preserve"> </w:t>
      </w:r>
      <w:r>
        <w:t>Dean</w:t>
      </w:r>
      <w:r>
        <w:rPr>
          <w:spacing w:val="-4"/>
        </w:rPr>
        <w:t xml:space="preserve"> </w:t>
      </w:r>
      <w:r>
        <w:t>for</w:t>
      </w:r>
      <w:r>
        <w:rPr>
          <w:spacing w:val="-2"/>
        </w:rPr>
        <w:t xml:space="preserve"> </w:t>
      </w:r>
      <w:r>
        <w:t>departmental</w:t>
      </w:r>
      <w:r>
        <w:rPr>
          <w:spacing w:val="-5"/>
        </w:rPr>
        <w:t xml:space="preserve"> </w:t>
      </w:r>
      <w:r>
        <w:rPr>
          <w:spacing w:val="-2"/>
        </w:rPr>
        <w:t>faculty.</w:t>
      </w:r>
    </w:p>
    <w:p w14:paraId="2C765256" w14:textId="77777777" w:rsidR="005E66D3" w:rsidRDefault="00A305F9" w:rsidP="00B96628">
      <w:pPr>
        <w:pStyle w:val="ListParagraph"/>
        <w:numPr>
          <w:ilvl w:val="0"/>
          <w:numId w:val="1"/>
        </w:numPr>
        <w:tabs>
          <w:tab w:val="left" w:pos="1258"/>
          <w:tab w:val="left" w:pos="1260"/>
        </w:tabs>
        <w:spacing w:before="4" w:line="223" w:lineRule="auto"/>
      </w:pPr>
      <w:r>
        <w:t>Merit</w:t>
      </w:r>
      <w:r>
        <w:rPr>
          <w:spacing w:val="-5"/>
        </w:rPr>
        <w:t xml:space="preserve"> </w:t>
      </w:r>
      <w:r>
        <w:t>criteria</w:t>
      </w:r>
      <w:r>
        <w:rPr>
          <w:spacing w:val="-3"/>
        </w:rPr>
        <w:t xml:space="preserve"> </w:t>
      </w:r>
      <w:r>
        <w:t>for</w:t>
      </w:r>
      <w:r>
        <w:rPr>
          <w:spacing w:val="-5"/>
        </w:rPr>
        <w:t xml:space="preserve"> </w:t>
      </w:r>
      <w:r>
        <w:t>tenured/tenure-track</w:t>
      </w:r>
      <w:r>
        <w:rPr>
          <w:spacing w:val="-6"/>
        </w:rPr>
        <w:t xml:space="preserve"> </w:t>
      </w:r>
      <w:r>
        <w:t>and</w:t>
      </w:r>
      <w:r>
        <w:rPr>
          <w:spacing w:val="-3"/>
        </w:rPr>
        <w:t xml:space="preserve"> </w:t>
      </w:r>
      <w:r>
        <w:t>non-tenure-track</w:t>
      </w:r>
      <w:r>
        <w:rPr>
          <w:spacing w:val="-6"/>
        </w:rPr>
        <w:t xml:space="preserve"> </w:t>
      </w:r>
      <w:r>
        <w:t>faculty</w:t>
      </w:r>
      <w:r>
        <w:rPr>
          <w:spacing w:val="-3"/>
        </w:rPr>
        <w:t xml:space="preserve"> </w:t>
      </w:r>
      <w:r>
        <w:t>are</w:t>
      </w:r>
      <w:r>
        <w:rPr>
          <w:spacing w:val="-3"/>
        </w:rPr>
        <w:t xml:space="preserve"> </w:t>
      </w:r>
      <w:r>
        <w:t>governed</w:t>
      </w:r>
      <w:r>
        <w:rPr>
          <w:spacing w:val="-3"/>
        </w:rPr>
        <w:t xml:space="preserve"> </w:t>
      </w:r>
      <w:r>
        <w:t>by</w:t>
      </w:r>
      <w:r>
        <w:rPr>
          <w:spacing w:val="-3"/>
        </w:rPr>
        <w:t xml:space="preserve"> </w:t>
      </w:r>
      <w:r>
        <w:t>separate policy documents, see Appendices A and B, respectively.</w:t>
      </w:r>
    </w:p>
    <w:p w14:paraId="2C765257" w14:textId="77777777" w:rsidR="005E66D3" w:rsidRDefault="00A305F9" w:rsidP="00B96628">
      <w:pPr>
        <w:pStyle w:val="ListParagraph"/>
        <w:numPr>
          <w:ilvl w:val="0"/>
          <w:numId w:val="1"/>
        </w:numPr>
        <w:tabs>
          <w:tab w:val="left" w:pos="1258"/>
          <w:tab w:val="left" w:pos="1260"/>
        </w:tabs>
        <w:spacing w:before="18" w:line="223" w:lineRule="auto"/>
      </w:pPr>
      <w:r>
        <w:t>This</w:t>
      </w:r>
      <w:r>
        <w:rPr>
          <w:spacing w:val="-2"/>
        </w:rPr>
        <w:t xml:space="preserve"> </w:t>
      </w:r>
      <w:r>
        <w:t>policy</w:t>
      </w:r>
      <w:r>
        <w:rPr>
          <w:spacing w:val="-2"/>
        </w:rPr>
        <w:t xml:space="preserve"> </w:t>
      </w:r>
      <w:r>
        <w:t>shall</w:t>
      </w:r>
      <w:r>
        <w:rPr>
          <w:spacing w:val="-1"/>
        </w:rPr>
        <w:t xml:space="preserve"> </w:t>
      </w:r>
      <w:r>
        <w:t>be</w:t>
      </w:r>
      <w:r>
        <w:rPr>
          <w:spacing w:val="-4"/>
        </w:rPr>
        <w:t xml:space="preserve"> </w:t>
      </w:r>
      <w:r>
        <w:t>affirmed</w:t>
      </w:r>
      <w:r>
        <w:rPr>
          <w:spacing w:val="-2"/>
        </w:rPr>
        <w:t xml:space="preserve"> </w:t>
      </w:r>
      <w:r>
        <w:t>via</w:t>
      </w:r>
      <w:r>
        <w:rPr>
          <w:spacing w:val="-4"/>
        </w:rPr>
        <w:t xml:space="preserve"> </w:t>
      </w:r>
      <w:r>
        <w:t>email</w:t>
      </w:r>
      <w:r>
        <w:rPr>
          <w:spacing w:val="-1"/>
        </w:rPr>
        <w:t xml:space="preserve"> </w:t>
      </w:r>
      <w:r>
        <w:t>ballot</w:t>
      </w:r>
      <w:r>
        <w:rPr>
          <w:spacing w:val="-1"/>
        </w:rPr>
        <w:t xml:space="preserve"> </w:t>
      </w:r>
      <w:r>
        <w:t>of</w:t>
      </w:r>
      <w:r>
        <w:rPr>
          <w:spacing w:val="-1"/>
        </w:rPr>
        <w:t xml:space="preserve"> </w:t>
      </w:r>
      <w:r>
        <w:t>the</w:t>
      </w:r>
      <w:r>
        <w:rPr>
          <w:spacing w:val="-2"/>
        </w:rPr>
        <w:t xml:space="preserve"> </w:t>
      </w:r>
      <w:r>
        <w:t>full</w:t>
      </w:r>
      <w:r>
        <w:rPr>
          <w:spacing w:val="-4"/>
        </w:rPr>
        <w:t xml:space="preserve"> </w:t>
      </w:r>
      <w:r>
        <w:t>voting</w:t>
      </w:r>
      <w:r>
        <w:rPr>
          <w:spacing w:val="-2"/>
        </w:rPr>
        <w:t xml:space="preserve"> </w:t>
      </w:r>
      <w:r>
        <w:t>faculty</w:t>
      </w:r>
      <w:r>
        <w:rPr>
          <w:spacing w:val="-5"/>
        </w:rPr>
        <w:t xml:space="preserve"> </w:t>
      </w:r>
      <w:r>
        <w:t>each</w:t>
      </w:r>
      <w:r>
        <w:rPr>
          <w:spacing w:val="-2"/>
        </w:rPr>
        <w:t xml:space="preserve"> </w:t>
      </w:r>
      <w:r>
        <w:t>year</w:t>
      </w:r>
      <w:r>
        <w:rPr>
          <w:spacing w:val="-1"/>
        </w:rPr>
        <w:t xml:space="preserve"> </w:t>
      </w:r>
      <w:r>
        <w:t>prior</w:t>
      </w:r>
      <w:r>
        <w:rPr>
          <w:spacing w:val="-4"/>
        </w:rPr>
        <w:t xml:space="preserve"> </w:t>
      </w:r>
      <w:r>
        <w:t>to</w:t>
      </w:r>
      <w:r>
        <w:rPr>
          <w:spacing w:val="-5"/>
        </w:rPr>
        <w:t xml:space="preserve"> </w:t>
      </w:r>
      <w:r>
        <w:t>the beginning of the evaluation period.</w:t>
      </w:r>
    </w:p>
    <w:p w14:paraId="2C765258" w14:textId="77777777" w:rsidR="005E66D3" w:rsidRDefault="00A305F9" w:rsidP="00B96628">
      <w:pPr>
        <w:pStyle w:val="ListParagraph"/>
        <w:numPr>
          <w:ilvl w:val="0"/>
          <w:numId w:val="1"/>
        </w:numPr>
        <w:tabs>
          <w:tab w:val="left" w:pos="1252"/>
        </w:tabs>
        <w:spacing w:before="1" w:line="263" w:lineRule="exact"/>
        <w:ind w:left="1252" w:hanging="359"/>
      </w:pPr>
      <w:r>
        <w:t>Timeline</w:t>
      </w:r>
      <w:r>
        <w:rPr>
          <w:spacing w:val="-5"/>
        </w:rPr>
        <w:t xml:space="preserve"> </w:t>
      </w:r>
      <w:r>
        <w:t>for</w:t>
      </w:r>
      <w:r>
        <w:rPr>
          <w:spacing w:val="-4"/>
        </w:rPr>
        <w:t xml:space="preserve"> </w:t>
      </w:r>
      <w:r>
        <w:t>modification</w:t>
      </w:r>
      <w:r>
        <w:rPr>
          <w:spacing w:val="-2"/>
        </w:rPr>
        <w:t xml:space="preserve"> </w:t>
      </w:r>
      <w:r>
        <w:t>and</w:t>
      </w:r>
      <w:r>
        <w:rPr>
          <w:spacing w:val="-2"/>
        </w:rPr>
        <w:t xml:space="preserve"> </w:t>
      </w:r>
      <w:r>
        <w:t>approval</w:t>
      </w:r>
      <w:r>
        <w:rPr>
          <w:spacing w:val="-1"/>
        </w:rPr>
        <w:t xml:space="preserve"> </w:t>
      </w:r>
      <w:r>
        <w:t>of</w:t>
      </w:r>
      <w:r>
        <w:rPr>
          <w:spacing w:val="-4"/>
        </w:rPr>
        <w:t xml:space="preserve"> </w:t>
      </w:r>
      <w:r>
        <w:t>the</w:t>
      </w:r>
      <w:r>
        <w:rPr>
          <w:spacing w:val="-4"/>
        </w:rPr>
        <w:t xml:space="preserve"> </w:t>
      </w:r>
      <w:r>
        <w:t>merit</w:t>
      </w:r>
      <w:r>
        <w:rPr>
          <w:spacing w:val="-1"/>
        </w:rPr>
        <w:t xml:space="preserve"> </w:t>
      </w:r>
      <w:r>
        <w:rPr>
          <w:spacing w:val="-2"/>
        </w:rPr>
        <w:t>calculator:</w:t>
      </w:r>
    </w:p>
    <w:p w14:paraId="2C765259" w14:textId="77777777" w:rsidR="005E66D3" w:rsidRDefault="00A305F9" w:rsidP="00B96628">
      <w:pPr>
        <w:pStyle w:val="ListParagraph"/>
        <w:numPr>
          <w:ilvl w:val="1"/>
          <w:numId w:val="1"/>
        </w:numPr>
        <w:tabs>
          <w:tab w:val="left" w:pos="1712"/>
        </w:tabs>
        <w:spacing w:before="3" w:line="228" w:lineRule="auto"/>
      </w:pPr>
      <w:r>
        <w:t>Proposed</w:t>
      </w:r>
      <w:r>
        <w:rPr>
          <w:spacing w:val="-2"/>
        </w:rPr>
        <w:t xml:space="preserve"> </w:t>
      </w:r>
      <w:r>
        <w:t>changes</w:t>
      </w:r>
      <w:r>
        <w:rPr>
          <w:spacing w:val="-2"/>
        </w:rPr>
        <w:t xml:space="preserve"> </w:t>
      </w:r>
      <w:r>
        <w:t>to</w:t>
      </w:r>
      <w:r>
        <w:rPr>
          <w:spacing w:val="-5"/>
        </w:rPr>
        <w:t xml:space="preserve"> </w:t>
      </w:r>
      <w:r>
        <w:t>the</w:t>
      </w:r>
      <w:r>
        <w:rPr>
          <w:spacing w:val="-4"/>
        </w:rPr>
        <w:t xml:space="preserve"> </w:t>
      </w:r>
      <w:r>
        <w:t>merit</w:t>
      </w:r>
      <w:r>
        <w:rPr>
          <w:spacing w:val="-1"/>
        </w:rPr>
        <w:t xml:space="preserve"> </w:t>
      </w:r>
      <w:r>
        <w:t>calculator</w:t>
      </w:r>
      <w:r>
        <w:rPr>
          <w:spacing w:val="-4"/>
        </w:rPr>
        <w:t xml:space="preserve"> </w:t>
      </w:r>
      <w:r>
        <w:t>should</w:t>
      </w:r>
      <w:r>
        <w:rPr>
          <w:spacing w:val="-2"/>
        </w:rPr>
        <w:t xml:space="preserve"> </w:t>
      </w:r>
      <w:r>
        <w:t>be</w:t>
      </w:r>
      <w:r>
        <w:rPr>
          <w:spacing w:val="-4"/>
        </w:rPr>
        <w:t xml:space="preserve"> </w:t>
      </w:r>
      <w:r>
        <w:t>submitted</w:t>
      </w:r>
      <w:r>
        <w:rPr>
          <w:spacing w:val="-2"/>
        </w:rPr>
        <w:t xml:space="preserve"> </w:t>
      </w:r>
      <w:r>
        <w:t>in</w:t>
      </w:r>
      <w:r>
        <w:rPr>
          <w:spacing w:val="-2"/>
        </w:rPr>
        <w:t xml:space="preserve"> </w:t>
      </w:r>
      <w:r>
        <w:t>writing</w:t>
      </w:r>
      <w:r>
        <w:rPr>
          <w:spacing w:val="-2"/>
        </w:rPr>
        <w:t xml:space="preserve"> </w:t>
      </w:r>
      <w:r>
        <w:t>for</w:t>
      </w:r>
      <w:r>
        <w:rPr>
          <w:spacing w:val="-4"/>
        </w:rPr>
        <w:t xml:space="preserve"> </w:t>
      </w:r>
      <w:r>
        <w:t>faculty</w:t>
      </w:r>
      <w:r>
        <w:rPr>
          <w:spacing w:val="-5"/>
        </w:rPr>
        <w:t xml:space="preserve"> </w:t>
      </w:r>
      <w:r>
        <w:t>review by February 1</w:t>
      </w:r>
      <w:r>
        <w:rPr>
          <w:vertAlign w:val="superscript"/>
        </w:rPr>
        <w:t>st</w:t>
      </w:r>
      <w:r>
        <w:t xml:space="preserve"> each year.</w:t>
      </w:r>
    </w:p>
    <w:p w14:paraId="2C76525A" w14:textId="77777777" w:rsidR="005E66D3" w:rsidRDefault="00A305F9" w:rsidP="00B96628">
      <w:pPr>
        <w:pStyle w:val="ListParagraph"/>
        <w:numPr>
          <w:ilvl w:val="1"/>
          <w:numId w:val="1"/>
        </w:numPr>
        <w:tabs>
          <w:tab w:val="left" w:pos="1711"/>
        </w:tabs>
        <w:spacing w:before="7" w:line="235" w:lineRule="auto"/>
        <w:ind w:left="1711" w:hanging="360"/>
        <w:jc w:val="both"/>
      </w:pPr>
      <w:r>
        <w:t>A</w:t>
      </w:r>
      <w:r>
        <w:rPr>
          <w:spacing w:val="-2"/>
        </w:rPr>
        <w:t xml:space="preserve"> </w:t>
      </w:r>
      <w:r>
        <w:t>vote</w:t>
      </w:r>
      <w:r>
        <w:rPr>
          <w:spacing w:val="-1"/>
        </w:rPr>
        <w:t xml:space="preserve"> </w:t>
      </w:r>
      <w:r>
        <w:t>will be</w:t>
      </w:r>
      <w:r>
        <w:rPr>
          <w:spacing w:val="-1"/>
        </w:rPr>
        <w:t xml:space="preserve"> </w:t>
      </w:r>
      <w:r>
        <w:t>held</w:t>
      </w:r>
      <w:r>
        <w:rPr>
          <w:spacing w:val="-4"/>
        </w:rPr>
        <w:t xml:space="preserve"> </w:t>
      </w:r>
      <w:r>
        <w:t>by</w:t>
      </w:r>
      <w:r>
        <w:rPr>
          <w:spacing w:val="-1"/>
        </w:rPr>
        <w:t xml:space="preserve"> </w:t>
      </w:r>
      <w:r>
        <w:t>March</w:t>
      </w:r>
      <w:r>
        <w:rPr>
          <w:spacing w:val="-1"/>
        </w:rPr>
        <w:t xml:space="preserve"> </w:t>
      </w:r>
      <w:r>
        <w:t>1</w:t>
      </w:r>
      <w:r>
        <w:rPr>
          <w:vertAlign w:val="superscript"/>
        </w:rPr>
        <w:t>st</w:t>
      </w:r>
      <w:r>
        <w:rPr>
          <w:spacing w:val="-2"/>
        </w:rPr>
        <w:t xml:space="preserve"> </w:t>
      </w:r>
      <w:r>
        <w:t>to</w:t>
      </w:r>
      <w:r>
        <w:rPr>
          <w:spacing w:val="-1"/>
        </w:rPr>
        <w:t xml:space="preserve"> </w:t>
      </w:r>
      <w:r>
        <w:t>accept or</w:t>
      </w:r>
      <w:r>
        <w:rPr>
          <w:spacing w:val="-3"/>
        </w:rPr>
        <w:t xml:space="preserve"> </w:t>
      </w:r>
      <w:r>
        <w:t>reject the</w:t>
      </w:r>
      <w:r>
        <w:rPr>
          <w:spacing w:val="-3"/>
        </w:rPr>
        <w:t xml:space="preserve"> </w:t>
      </w:r>
      <w:r>
        <w:t>proposed</w:t>
      </w:r>
      <w:r>
        <w:rPr>
          <w:spacing w:val="-1"/>
        </w:rPr>
        <w:t xml:space="preserve"> </w:t>
      </w:r>
      <w:r>
        <w:t>changes</w:t>
      </w:r>
      <w:r>
        <w:rPr>
          <w:spacing w:val="-1"/>
        </w:rPr>
        <w:t xml:space="preserve"> </w:t>
      </w:r>
      <w:r>
        <w:t>to</w:t>
      </w:r>
      <w:r>
        <w:rPr>
          <w:spacing w:val="-1"/>
        </w:rPr>
        <w:t xml:space="preserve"> </w:t>
      </w:r>
      <w:r>
        <w:t>the</w:t>
      </w:r>
      <w:r>
        <w:rPr>
          <w:spacing w:val="-1"/>
        </w:rPr>
        <w:t xml:space="preserve"> </w:t>
      </w:r>
      <w:r>
        <w:t>merit calculator.</w:t>
      </w:r>
      <w:r>
        <w:rPr>
          <w:spacing w:val="-2"/>
        </w:rPr>
        <w:t xml:space="preserve"> </w:t>
      </w:r>
      <w:r>
        <w:t>Shortly</w:t>
      </w:r>
      <w:r>
        <w:rPr>
          <w:spacing w:val="-2"/>
        </w:rPr>
        <w:t xml:space="preserve"> </w:t>
      </w:r>
      <w:r>
        <w:t>following</w:t>
      </w:r>
      <w:r>
        <w:rPr>
          <w:spacing w:val="-2"/>
        </w:rPr>
        <w:t xml:space="preserve"> </w:t>
      </w:r>
      <w:r>
        <w:t>the</w:t>
      </w:r>
      <w:r>
        <w:rPr>
          <w:spacing w:val="-2"/>
        </w:rPr>
        <w:t xml:space="preserve"> </w:t>
      </w:r>
      <w:r>
        <w:t>vote</w:t>
      </w:r>
      <w:r>
        <w:rPr>
          <w:spacing w:val="-4"/>
        </w:rPr>
        <w:t xml:space="preserve"> </w:t>
      </w:r>
      <w:r>
        <w:t>on</w:t>
      </w:r>
      <w:r>
        <w:rPr>
          <w:spacing w:val="-2"/>
        </w:rPr>
        <w:t xml:space="preserve"> </w:t>
      </w:r>
      <w:r>
        <w:t>proposed</w:t>
      </w:r>
      <w:r>
        <w:rPr>
          <w:spacing w:val="-2"/>
        </w:rPr>
        <w:t xml:space="preserve"> </w:t>
      </w:r>
      <w:r>
        <w:t>changes,</w:t>
      </w:r>
      <w:r>
        <w:rPr>
          <w:spacing w:val="-2"/>
        </w:rPr>
        <w:t xml:space="preserve"> </w:t>
      </w:r>
      <w:r>
        <w:t>a</w:t>
      </w:r>
      <w:r>
        <w:rPr>
          <w:spacing w:val="-4"/>
        </w:rPr>
        <w:t xml:space="preserve"> </w:t>
      </w:r>
      <w:r>
        <w:t>vote</w:t>
      </w:r>
      <w:r>
        <w:rPr>
          <w:spacing w:val="-2"/>
        </w:rPr>
        <w:t xml:space="preserve"> </w:t>
      </w:r>
      <w:r>
        <w:t>to</w:t>
      </w:r>
      <w:r>
        <w:rPr>
          <w:spacing w:val="-5"/>
        </w:rPr>
        <w:t xml:space="preserve"> </w:t>
      </w:r>
      <w:r>
        <w:t>affirm</w:t>
      </w:r>
      <w:r>
        <w:rPr>
          <w:spacing w:val="-4"/>
        </w:rPr>
        <w:t xml:space="preserve"> </w:t>
      </w:r>
      <w:r>
        <w:t>the</w:t>
      </w:r>
      <w:r>
        <w:rPr>
          <w:spacing w:val="-2"/>
        </w:rPr>
        <w:t xml:space="preserve"> </w:t>
      </w:r>
      <w:r>
        <w:t>merit calculator we be conducted.</w:t>
      </w:r>
    </w:p>
    <w:p w14:paraId="2C76525B" w14:textId="77777777" w:rsidR="005E66D3" w:rsidRDefault="00A305F9" w:rsidP="00B96628">
      <w:pPr>
        <w:pStyle w:val="ListParagraph"/>
        <w:numPr>
          <w:ilvl w:val="1"/>
          <w:numId w:val="1"/>
        </w:numPr>
        <w:tabs>
          <w:tab w:val="left" w:pos="1709"/>
          <w:tab w:val="left" w:pos="1711"/>
        </w:tabs>
        <w:spacing w:before="4" w:line="235" w:lineRule="auto"/>
        <w:ind w:left="1711"/>
        <w:jc w:val="both"/>
      </w:pPr>
      <w:r>
        <w:t>If the policy is not affirmed, a merit</w:t>
      </w:r>
      <w:r>
        <w:rPr>
          <w:spacing w:val="-1"/>
        </w:rPr>
        <w:t xml:space="preserve"> </w:t>
      </w:r>
      <w:r>
        <w:t>committee will be established to revise the merit calculation</w:t>
      </w:r>
      <w:r>
        <w:rPr>
          <w:spacing w:val="-2"/>
        </w:rPr>
        <w:t xml:space="preserve"> </w:t>
      </w:r>
      <w:r>
        <w:t>policy.</w:t>
      </w:r>
      <w:r>
        <w:rPr>
          <w:spacing w:val="-2"/>
        </w:rPr>
        <w:t xml:space="preserve"> </w:t>
      </w:r>
      <w:r>
        <w:t>The</w:t>
      </w:r>
      <w:r>
        <w:rPr>
          <w:spacing w:val="-2"/>
        </w:rPr>
        <w:t xml:space="preserve"> </w:t>
      </w:r>
      <w:r>
        <w:t>revised</w:t>
      </w:r>
      <w:r>
        <w:rPr>
          <w:spacing w:val="-2"/>
        </w:rPr>
        <w:t xml:space="preserve"> </w:t>
      </w:r>
      <w:r>
        <w:t>policy</w:t>
      </w:r>
      <w:r>
        <w:rPr>
          <w:spacing w:val="-5"/>
        </w:rPr>
        <w:t xml:space="preserve"> </w:t>
      </w:r>
      <w:r>
        <w:t>must</w:t>
      </w:r>
      <w:r>
        <w:rPr>
          <w:spacing w:val="-1"/>
        </w:rPr>
        <w:t xml:space="preserve"> </w:t>
      </w:r>
      <w:r>
        <w:t>be</w:t>
      </w:r>
      <w:r>
        <w:rPr>
          <w:spacing w:val="-2"/>
        </w:rPr>
        <w:t xml:space="preserve"> </w:t>
      </w:r>
      <w:r>
        <w:t>affirmed</w:t>
      </w:r>
      <w:r>
        <w:rPr>
          <w:spacing w:val="-5"/>
        </w:rPr>
        <w:t xml:space="preserve"> </w:t>
      </w:r>
      <w:r>
        <w:t>by</w:t>
      </w:r>
      <w:r>
        <w:rPr>
          <w:spacing w:val="-2"/>
        </w:rPr>
        <w:t xml:space="preserve"> </w:t>
      </w:r>
      <w:r>
        <w:t>a</w:t>
      </w:r>
      <w:r>
        <w:rPr>
          <w:spacing w:val="-4"/>
        </w:rPr>
        <w:t xml:space="preserve"> </w:t>
      </w:r>
      <w:r>
        <w:t>full</w:t>
      </w:r>
      <w:r>
        <w:rPr>
          <w:spacing w:val="-4"/>
        </w:rPr>
        <w:t xml:space="preserve"> </w:t>
      </w:r>
      <w:r>
        <w:t>faculty</w:t>
      </w:r>
      <w:r>
        <w:rPr>
          <w:spacing w:val="-5"/>
        </w:rPr>
        <w:t xml:space="preserve"> </w:t>
      </w:r>
      <w:r>
        <w:t>majority</w:t>
      </w:r>
      <w:r>
        <w:rPr>
          <w:spacing w:val="-5"/>
        </w:rPr>
        <w:t xml:space="preserve"> </w:t>
      </w:r>
      <w:r>
        <w:t>vote.</w:t>
      </w:r>
      <w:r>
        <w:rPr>
          <w:spacing w:val="-2"/>
        </w:rPr>
        <w:t xml:space="preserve"> </w:t>
      </w:r>
      <w:r>
        <w:t>The revised policy should be voted on and approved by July 1</w:t>
      </w:r>
      <w:r>
        <w:rPr>
          <w:vertAlign w:val="superscript"/>
        </w:rPr>
        <w:t>st</w:t>
      </w:r>
      <w:r>
        <w:t>.</w:t>
      </w:r>
    </w:p>
    <w:p w14:paraId="2C76525C" w14:textId="77777777" w:rsidR="005E66D3" w:rsidRDefault="00A305F9" w:rsidP="00B96628">
      <w:pPr>
        <w:pStyle w:val="ListParagraph"/>
        <w:numPr>
          <w:ilvl w:val="1"/>
          <w:numId w:val="1"/>
        </w:numPr>
        <w:tabs>
          <w:tab w:val="left" w:pos="1711"/>
        </w:tabs>
        <w:spacing w:before="5" w:line="235" w:lineRule="auto"/>
        <w:ind w:left="1711" w:hanging="360"/>
        <w:jc w:val="both"/>
      </w:pPr>
      <w:r>
        <w:t>Voting on the tenure-track policy will be restricted to tenured/tenure-track faculty. Likewise, voting on the non-tenure track policy will be restricted to the merit eligible non-tenure track faculty.</w:t>
      </w:r>
    </w:p>
    <w:p w14:paraId="2C76525F" w14:textId="75805084" w:rsidR="005E66D3" w:rsidRDefault="00A305F9" w:rsidP="00EA5409">
      <w:pPr>
        <w:pStyle w:val="ListParagraph"/>
        <w:numPr>
          <w:ilvl w:val="0"/>
          <w:numId w:val="1"/>
        </w:numPr>
        <w:tabs>
          <w:tab w:val="left" w:pos="1250"/>
          <w:tab w:val="left" w:pos="1252"/>
        </w:tabs>
        <w:spacing w:before="12" w:line="223" w:lineRule="auto"/>
        <w:ind w:left="1252"/>
        <w:jc w:val="both"/>
      </w:pPr>
      <w:r>
        <w:t>The</w:t>
      </w:r>
      <w:r>
        <w:rPr>
          <w:spacing w:val="-1"/>
        </w:rPr>
        <w:t xml:space="preserve"> </w:t>
      </w:r>
      <w:r>
        <w:t>Head</w:t>
      </w:r>
      <w:r>
        <w:rPr>
          <w:spacing w:val="-4"/>
        </w:rPr>
        <w:t xml:space="preserve"> </w:t>
      </w:r>
      <w:r>
        <w:t>shall</w:t>
      </w:r>
      <w:r>
        <w:rPr>
          <w:spacing w:val="-3"/>
        </w:rPr>
        <w:t xml:space="preserve"> </w:t>
      </w:r>
      <w:r>
        <w:t>inform each</w:t>
      </w:r>
      <w:r>
        <w:rPr>
          <w:spacing w:val="-4"/>
        </w:rPr>
        <w:t xml:space="preserve"> </w:t>
      </w:r>
      <w:r>
        <w:t>member of</w:t>
      </w:r>
      <w:r>
        <w:rPr>
          <w:spacing w:val="-3"/>
        </w:rPr>
        <w:t xml:space="preserve"> </w:t>
      </w:r>
      <w:r>
        <w:t>the</w:t>
      </w:r>
      <w:r>
        <w:rPr>
          <w:spacing w:val="-1"/>
        </w:rPr>
        <w:t xml:space="preserve"> </w:t>
      </w:r>
      <w:r>
        <w:t>Department</w:t>
      </w:r>
      <w:r>
        <w:rPr>
          <w:spacing w:val="-3"/>
        </w:rPr>
        <w:t xml:space="preserve"> </w:t>
      </w:r>
      <w:r>
        <w:t>of their</w:t>
      </w:r>
      <w:r>
        <w:rPr>
          <w:spacing w:val="-3"/>
        </w:rPr>
        <w:t xml:space="preserve"> </w:t>
      </w:r>
      <w:r>
        <w:t>merit</w:t>
      </w:r>
      <w:r>
        <w:rPr>
          <w:spacing w:val="-3"/>
        </w:rPr>
        <w:t xml:space="preserve"> </w:t>
      </w:r>
      <w:r>
        <w:t>recommendation</w:t>
      </w:r>
      <w:r>
        <w:rPr>
          <w:spacing w:val="-4"/>
        </w:rPr>
        <w:t xml:space="preserve"> </w:t>
      </w:r>
      <w:r>
        <w:t>at</w:t>
      </w:r>
      <w:r>
        <w:rPr>
          <w:spacing w:val="-3"/>
        </w:rPr>
        <w:t xml:space="preserve"> </w:t>
      </w:r>
      <w:r>
        <w:t>the same time such recommendation is submitted to the CLAS Dean. When the Head</w:t>
      </w:r>
      <w:r w:rsidR="00EA5409">
        <w:t xml:space="preserve"> </w:t>
      </w:r>
      <w:r>
        <w:t>communicates their merit recommendation to each faculty member, a table will be provided which delineates the full departmental merit distribution in an anonymized fashion (see Appendix</w:t>
      </w:r>
      <w:r w:rsidRPr="00EA5409">
        <w:rPr>
          <w:spacing w:val="-5"/>
        </w:rPr>
        <w:t xml:space="preserve"> </w:t>
      </w:r>
      <w:r>
        <w:t>A</w:t>
      </w:r>
      <w:r w:rsidRPr="00EA5409">
        <w:rPr>
          <w:spacing w:val="-3"/>
        </w:rPr>
        <w:t xml:space="preserve"> </w:t>
      </w:r>
      <w:r>
        <w:t>&amp;</w:t>
      </w:r>
      <w:r w:rsidRPr="00EA5409">
        <w:rPr>
          <w:spacing w:val="-1"/>
        </w:rPr>
        <w:t xml:space="preserve"> </w:t>
      </w:r>
      <w:r>
        <w:t>B</w:t>
      </w:r>
      <w:r w:rsidRPr="00EA5409">
        <w:rPr>
          <w:spacing w:val="-6"/>
        </w:rPr>
        <w:t xml:space="preserve"> </w:t>
      </w:r>
      <w:r>
        <w:t>for</w:t>
      </w:r>
      <w:r w:rsidRPr="00EA5409">
        <w:rPr>
          <w:spacing w:val="-1"/>
        </w:rPr>
        <w:t xml:space="preserve"> </w:t>
      </w:r>
      <w:r>
        <w:t>details).</w:t>
      </w:r>
      <w:r w:rsidRPr="00EA5409">
        <w:rPr>
          <w:spacing w:val="-2"/>
        </w:rPr>
        <w:t xml:space="preserve"> </w:t>
      </w:r>
      <w:r>
        <w:t>A</w:t>
      </w:r>
      <w:r w:rsidRPr="00EA5409">
        <w:rPr>
          <w:spacing w:val="-3"/>
        </w:rPr>
        <w:t xml:space="preserve"> </w:t>
      </w:r>
      <w:r>
        <w:t>faculty</w:t>
      </w:r>
      <w:r w:rsidRPr="00EA5409">
        <w:rPr>
          <w:spacing w:val="-5"/>
        </w:rPr>
        <w:t xml:space="preserve"> </w:t>
      </w:r>
      <w:r>
        <w:t>member</w:t>
      </w:r>
      <w:r w:rsidRPr="00EA5409">
        <w:rPr>
          <w:spacing w:val="-1"/>
        </w:rPr>
        <w:t xml:space="preserve"> </w:t>
      </w:r>
      <w:r>
        <w:t>has</w:t>
      </w:r>
      <w:r w:rsidRPr="00EA5409">
        <w:rPr>
          <w:spacing w:val="-2"/>
        </w:rPr>
        <w:t xml:space="preserve"> </w:t>
      </w:r>
      <w:r>
        <w:t>fourteen</w:t>
      </w:r>
      <w:r w:rsidRPr="00EA5409">
        <w:rPr>
          <w:spacing w:val="-2"/>
        </w:rPr>
        <w:t xml:space="preserve"> </w:t>
      </w:r>
      <w:r>
        <w:t>calendar</w:t>
      </w:r>
      <w:r w:rsidRPr="00EA5409">
        <w:rPr>
          <w:spacing w:val="-1"/>
        </w:rPr>
        <w:t xml:space="preserve"> </w:t>
      </w:r>
      <w:r>
        <w:t>days</w:t>
      </w:r>
      <w:r w:rsidRPr="00EA5409">
        <w:rPr>
          <w:spacing w:val="-2"/>
        </w:rPr>
        <w:t xml:space="preserve"> </w:t>
      </w:r>
      <w:r>
        <w:t>from</w:t>
      </w:r>
      <w:r w:rsidRPr="00EA5409">
        <w:rPr>
          <w:spacing w:val="-1"/>
        </w:rPr>
        <w:t xml:space="preserve"> </w:t>
      </w:r>
      <w:r>
        <w:t>the</w:t>
      </w:r>
      <w:r w:rsidRPr="00EA5409">
        <w:rPr>
          <w:spacing w:val="-2"/>
        </w:rPr>
        <w:t xml:space="preserve"> </w:t>
      </w:r>
      <w:r>
        <w:t>time</w:t>
      </w:r>
      <w:r w:rsidRPr="00EA5409">
        <w:rPr>
          <w:spacing w:val="-2"/>
        </w:rPr>
        <w:t xml:space="preserve"> </w:t>
      </w:r>
      <w:r>
        <w:t>of</w:t>
      </w:r>
      <w:r w:rsidRPr="00EA5409">
        <w:rPr>
          <w:spacing w:val="-4"/>
        </w:rPr>
        <w:t xml:space="preserve"> </w:t>
      </w:r>
      <w:r>
        <w:t xml:space="preserve">the Department Head's submission to the Dean to discuss the Head's recommendation with the </w:t>
      </w:r>
      <w:r w:rsidRPr="00EA5409">
        <w:rPr>
          <w:spacing w:val="-2"/>
        </w:rPr>
        <w:t>Dean.</w:t>
      </w:r>
    </w:p>
    <w:p w14:paraId="2C765260" w14:textId="77777777" w:rsidR="005E66D3" w:rsidRDefault="00A305F9" w:rsidP="00B96628">
      <w:pPr>
        <w:pStyle w:val="ListParagraph"/>
        <w:numPr>
          <w:ilvl w:val="0"/>
          <w:numId w:val="1"/>
        </w:numPr>
        <w:tabs>
          <w:tab w:val="left" w:pos="1258"/>
          <w:tab w:val="left" w:pos="1260"/>
        </w:tabs>
        <w:spacing w:before="4" w:line="235" w:lineRule="auto"/>
        <w:jc w:val="both"/>
      </w:pPr>
      <w:r>
        <w:lastRenderedPageBreak/>
        <w:t>Faculty</w:t>
      </w:r>
      <w:r>
        <w:rPr>
          <w:spacing w:val="-8"/>
        </w:rPr>
        <w:t xml:space="preserve"> </w:t>
      </w:r>
      <w:r>
        <w:t>merit</w:t>
      </w:r>
      <w:r>
        <w:rPr>
          <w:spacing w:val="-6"/>
        </w:rPr>
        <w:t xml:space="preserve"> </w:t>
      </w:r>
      <w:r>
        <w:t>awards</w:t>
      </w:r>
      <w:r>
        <w:rPr>
          <w:spacing w:val="-8"/>
        </w:rPr>
        <w:t xml:space="preserve"> </w:t>
      </w:r>
      <w:r>
        <w:t>may</w:t>
      </w:r>
      <w:r>
        <w:rPr>
          <w:spacing w:val="-9"/>
        </w:rPr>
        <w:t xml:space="preserve"> </w:t>
      </w:r>
      <w:r>
        <w:t>be</w:t>
      </w:r>
      <w:r>
        <w:rPr>
          <w:spacing w:val="-6"/>
        </w:rPr>
        <w:t xml:space="preserve"> </w:t>
      </w:r>
      <w:r>
        <w:t>contested,</w:t>
      </w:r>
      <w:r>
        <w:rPr>
          <w:spacing w:val="-8"/>
        </w:rPr>
        <w:t xml:space="preserve"> </w:t>
      </w:r>
      <w:r>
        <w:t>and</w:t>
      </w:r>
      <w:r>
        <w:rPr>
          <w:spacing w:val="-8"/>
        </w:rPr>
        <w:t xml:space="preserve"> </w:t>
      </w:r>
      <w:r>
        <w:t>those</w:t>
      </w:r>
      <w:r>
        <w:rPr>
          <w:spacing w:val="-6"/>
        </w:rPr>
        <w:t xml:space="preserve"> </w:t>
      </w:r>
      <w:r>
        <w:t>procedures</w:t>
      </w:r>
      <w:r>
        <w:rPr>
          <w:spacing w:val="-8"/>
        </w:rPr>
        <w:t xml:space="preserve"> </w:t>
      </w:r>
      <w:r>
        <w:t>are</w:t>
      </w:r>
      <w:r>
        <w:rPr>
          <w:spacing w:val="-6"/>
        </w:rPr>
        <w:t xml:space="preserve"> </w:t>
      </w:r>
      <w:r>
        <w:t>outlined</w:t>
      </w:r>
      <w:r>
        <w:rPr>
          <w:spacing w:val="-8"/>
        </w:rPr>
        <w:t xml:space="preserve"> </w:t>
      </w:r>
      <w:r>
        <w:t>in</w:t>
      </w:r>
      <w:r>
        <w:rPr>
          <w:spacing w:val="-8"/>
        </w:rPr>
        <w:t xml:space="preserve"> </w:t>
      </w:r>
      <w:r>
        <w:t>the</w:t>
      </w:r>
      <w:r>
        <w:rPr>
          <w:spacing w:val="-6"/>
        </w:rPr>
        <w:t xml:space="preserve"> </w:t>
      </w:r>
      <w:r>
        <w:t>AAUP</w:t>
      </w:r>
      <w:r>
        <w:rPr>
          <w:spacing w:val="-7"/>
        </w:rPr>
        <w:t xml:space="preserve"> </w:t>
      </w:r>
      <w:r>
        <w:t>contract. Grievances on merit must be presented to the administrator in charge of collective bargaining within</w:t>
      </w:r>
      <w:r>
        <w:rPr>
          <w:spacing w:val="-7"/>
        </w:rPr>
        <w:t xml:space="preserve"> </w:t>
      </w:r>
      <w:r>
        <w:t>fourteen</w:t>
      </w:r>
      <w:r>
        <w:rPr>
          <w:spacing w:val="-7"/>
        </w:rPr>
        <w:t xml:space="preserve"> </w:t>
      </w:r>
      <w:r>
        <w:t>calendar</w:t>
      </w:r>
      <w:r>
        <w:rPr>
          <w:spacing w:val="-9"/>
        </w:rPr>
        <w:t xml:space="preserve"> </w:t>
      </w:r>
      <w:r>
        <w:t>days</w:t>
      </w:r>
      <w:r>
        <w:rPr>
          <w:spacing w:val="-7"/>
        </w:rPr>
        <w:t xml:space="preserve"> </w:t>
      </w:r>
      <w:r>
        <w:t>of</w:t>
      </w:r>
      <w:r>
        <w:rPr>
          <w:spacing w:val="-9"/>
        </w:rPr>
        <w:t xml:space="preserve"> </w:t>
      </w:r>
      <w:r>
        <w:t>the</w:t>
      </w:r>
      <w:r>
        <w:rPr>
          <w:spacing w:val="-7"/>
        </w:rPr>
        <w:t xml:space="preserve"> </w:t>
      </w:r>
      <w:r>
        <w:t>receipt</w:t>
      </w:r>
      <w:r>
        <w:rPr>
          <w:spacing w:val="-9"/>
        </w:rPr>
        <w:t xml:space="preserve"> </w:t>
      </w:r>
      <w:r>
        <w:t>of</w:t>
      </w:r>
      <w:r>
        <w:rPr>
          <w:spacing w:val="-9"/>
        </w:rPr>
        <w:t xml:space="preserve"> </w:t>
      </w:r>
      <w:r>
        <w:t>the</w:t>
      </w:r>
      <w:r>
        <w:rPr>
          <w:spacing w:val="-7"/>
        </w:rPr>
        <w:t xml:space="preserve"> </w:t>
      </w:r>
      <w:r>
        <w:t>Provost's</w:t>
      </w:r>
      <w:r>
        <w:rPr>
          <w:spacing w:val="-9"/>
        </w:rPr>
        <w:t xml:space="preserve"> </w:t>
      </w:r>
      <w:r>
        <w:t>letter</w:t>
      </w:r>
      <w:r>
        <w:rPr>
          <w:spacing w:val="-6"/>
        </w:rPr>
        <w:t xml:space="preserve"> </w:t>
      </w:r>
      <w:r>
        <w:t>notifying</w:t>
      </w:r>
      <w:r>
        <w:rPr>
          <w:spacing w:val="-9"/>
        </w:rPr>
        <w:t xml:space="preserve"> </w:t>
      </w:r>
      <w:r>
        <w:t>the</w:t>
      </w:r>
      <w:r>
        <w:rPr>
          <w:spacing w:val="-9"/>
        </w:rPr>
        <w:t xml:space="preserve"> </w:t>
      </w:r>
      <w:r>
        <w:t>employee</w:t>
      </w:r>
      <w:r>
        <w:rPr>
          <w:spacing w:val="-7"/>
        </w:rPr>
        <w:t xml:space="preserve"> </w:t>
      </w:r>
      <w:r>
        <w:t>of</w:t>
      </w:r>
      <w:r>
        <w:rPr>
          <w:spacing w:val="-6"/>
        </w:rPr>
        <w:t xml:space="preserve"> </w:t>
      </w:r>
      <w:r>
        <w:t>their merit awards.</w:t>
      </w:r>
    </w:p>
    <w:p w14:paraId="2C765261" w14:textId="77777777" w:rsidR="005E66D3" w:rsidRDefault="005E66D3" w:rsidP="0055109E">
      <w:pPr>
        <w:pStyle w:val="BodyText"/>
      </w:pPr>
    </w:p>
    <w:p w14:paraId="52186336" w14:textId="387A8EA1" w:rsidR="00692FBC" w:rsidRPr="00FF6A83" w:rsidRDefault="005B4044" w:rsidP="00FF6A83">
      <w:pPr>
        <w:pStyle w:val="Heading2"/>
      </w:pPr>
      <w:r>
        <w:t xml:space="preserve"> </w:t>
      </w:r>
      <w:r w:rsidR="00692FBC" w:rsidRPr="00FF6A83">
        <w:t>MCB LIFE EVENTS POLICY</w:t>
      </w:r>
    </w:p>
    <w:p w14:paraId="03903A13" w14:textId="79ECA8AA" w:rsidR="00692FBC" w:rsidRPr="00B96628" w:rsidRDefault="005B4044" w:rsidP="005B4044">
      <w:pPr>
        <w:pStyle w:val="BodyText"/>
        <w:rPr>
          <w:b/>
          <w:bCs/>
          <w:color w:val="C00000"/>
        </w:rPr>
      </w:pPr>
      <w:r>
        <w:br/>
      </w:r>
      <w:hyperlink r:id="rId25" w:history="1">
        <w:r w:rsidR="00692FBC" w:rsidRPr="004B3063">
          <w:rPr>
            <w:rStyle w:val="Hyperlink"/>
            <w:color w:val="000000" w:themeColor="text1"/>
          </w:rPr>
          <w:t>UConn Policy</w:t>
        </w:r>
      </w:hyperlink>
      <w:r w:rsidR="00692FBC" w:rsidRPr="004B3063">
        <w:t xml:space="preserve"> provides for the possibility, in response to qualifying events including birth or adoption of a child, of </w:t>
      </w:r>
      <w:r w:rsidR="00692FBC" w:rsidRPr="004B3063">
        <w:rPr>
          <w:shd w:val="clear" w:color="auto" w:fill="FFFFFF"/>
        </w:rPr>
        <w:t xml:space="preserve">modification, partial release, or complete release from teaching and/or other responsibilities for a period of one semester or the equivalent of one semester distributed over a longer period not to exceed 12 months. MCB’s Department Head shall grant requested release to members of the tenure track or CIRE faculty. </w:t>
      </w:r>
    </w:p>
    <w:p w14:paraId="0DEAB96B" w14:textId="77777777" w:rsidR="00692FBC" w:rsidRDefault="00692FBC" w:rsidP="00B96628">
      <w:pPr>
        <w:pStyle w:val="Heading3"/>
        <w:tabs>
          <w:tab w:val="left" w:pos="680"/>
        </w:tabs>
        <w:spacing w:line="321" w:lineRule="exact"/>
        <w:rPr>
          <w:sz w:val="28"/>
        </w:rPr>
      </w:pPr>
    </w:p>
    <w:p w14:paraId="2C765264" w14:textId="77777777" w:rsidR="005E66D3" w:rsidRDefault="005E66D3" w:rsidP="0055109E">
      <w:pPr>
        <w:pStyle w:val="BodyText"/>
      </w:pPr>
    </w:p>
    <w:p w14:paraId="2C765265" w14:textId="77777777" w:rsidR="005E66D3" w:rsidRDefault="00A305F9" w:rsidP="00B96628">
      <w:pPr>
        <w:jc w:val="center"/>
        <w:rPr>
          <w:i/>
        </w:rPr>
      </w:pPr>
      <w:r>
        <w:rPr>
          <w:i/>
        </w:rPr>
        <w:t>~</w:t>
      </w:r>
      <w:r>
        <w:rPr>
          <w:i/>
          <w:spacing w:val="-5"/>
        </w:rPr>
        <w:t xml:space="preserve"> </w:t>
      </w:r>
      <w:r>
        <w:rPr>
          <w:i/>
        </w:rPr>
        <w:t>End</w:t>
      </w:r>
      <w:r>
        <w:rPr>
          <w:i/>
          <w:spacing w:val="-3"/>
        </w:rPr>
        <w:t xml:space="preserve"> </w:t>
      </w:r>
      <w:r>
        <w:rPr>
          <w:i/>
        </w:rPr>
        <w:t>of</w:t>
      </w:r>
      <w:r>
        <w:rPr>
          <w:i/>
          <w:spacing w:val="-2"/>
        </w:rPr>
        <w:t xml:space="preserve"> </w:t>
      </w:r>
      <w:r>
        <w:rPr>
          <w:i/>
        </w:rPr>
        <w:t>Document</w:t>
      </w:r>
      <w:r>
        <w:rPr>
          <w:i/>
          <w:spacing w:val="-2"/>
        </w:rPr>
        <w:t xml:space="preserve"> </w:t>
      </w:r>
      <w:r>
        <w:rPr>
          <w:i/>
          <w:spacing w:val="-10"/>
        </w:rPr>
        <w:t>~</w:t>
      </w:r>
    </w:p>
    <w:sectPr w:rsidR="005E66D3">
      <w:footerReference w:type="default" r:id="rId26"/>
      <w:pgSz w:w="12240" w:h="15840"/>
      <w:pgMar w:top="1360" w:right="1080" w:bottom="1240" w:left="1080" w:header="0"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2329" w14:textId="77777777" w:rsidR="00654E11" w:rsidRDefault="00654E11">
      <w:r>
        <w:separator/>
      </w:r>
    </w:p>
  </w:endnote>
  <w:endnote w:type="continuationSeparator" w:id="0">
    <w:p w14:paraId="61B73FAC" w14:textId="77777777" w:rsidR="00654E11" w:rsidRDefault="0065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F441" w14:textId="7F9C9168" w:rsidR="006D3793" w:rsidRDefault="006D3793">
    <w:pPr>
      <w:pStyle w:val="Footer"/>
      <w:jc w:val="right"/>
    </w:pPr>
    <w:r>
      <w:t xml:space="preserve">Page | </w:t>
    </w:r>
    <w:sdt>
      <w:sdtPr>
        <w:id w:val="-9898556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C765266" w14:textId="06E2CF55" w:rsidR="005E66D3" w:rsidRDefault="005E66D3" w:rsidP="0055109E">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5E78" w14:textId="77777777" w:rsidR="00654E11" w:rsidRDefault="00654E11">
      <w:r>
        <w:separator/>
      </w:r>
    </w:p>
  </w:footnote>
  <w:footnote w:type="continuationSeparator" w:id="0">
    <w:p w14:paraId="25B031F1" w14:textId="77777777" w:rsidR="00654E11" w:rsidRDefault="00654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022"/>
    <w:multiLevelType w:val="hybridMultilevel"/>
    <w:tmpl w:val="F3DCF9DA"/>
    <w:lvl w:ilvl="0" w:tplc="E2C42894">
      <w:start w:val="1"/>
      <w:numFmt w:val="lowerLetter"/>
      <w:lvlText w:val="%1)"/>
      <w:lvlJc w:val="left"/>
      <w:pPr>
        <w:ind w:left="1319" w:hanging="240"/>
      </w:pPr>
      <w:rPr>
        <w:rFonts w:ascii="Times New Roman" w:eastAsia="Times New Roman" w:hAnsi="Times New Roman" w:cs="Times New Roman" w:hint="default"/>
        <w:b/>
        <w:bCs/>
        <w:i w:val="0"/>
        <w:iCs w:val="0"/>
        <w:spacing w:val="0"/>
        <w:w w:val="100"/>
        <w:sz w:val="22"/>
        <w:szCs w:val="22"/>
        <w:lang w:val="en-US" w:eastAsia="en-US" w:bidi="ar-SA"/>
      </w:rPr>
    </w:lvl>
    <w:lvl w:ilvl="1" w:tplc="1166DD84">
      <w:numFmt w:val="bullet"/>
      <w:lvlText w:val="•"/>
      <w:lvlJc w:val="left"/>
      <w:pPr>
        <w:ind w:left="2196" w:hanging="240"/>
      </w:pPr>
      <w:rPr>
        <w:rFonts w:hint="default"/>
        <w:lang w:val="en-US" w:eastAsia="en-US" w:bidi="ar-SA"/>
      </w:rPr>
    </w:lvl>
    <w:lvl w:ilvl="2" w:tplc="D2BE5990">
      <w:numFmt w:val="bullet"/>
      <w:lvlText w:val="•"/>
      <w:lvlJc w:val="left"/>
      <w:pPr>
        <w:ind w:left="3072" w:hanging="240"/>
      </w:pPr>
      <w:rPr>
        <w:rFonts w:hint="default"/>
        <w:lang w:val="en-US" w:eastAsia="en-US" w:bidi="ar-SA"/>
      </w:rPr>
    </w:lvl>
    <w:lvl w:ilvl="3" w:tplc="3DE84906">
      <w:numFmt w:val="bullet"/>
      <w:lvlText w:val="•"/>
      <w:lvlJc w:val="left"/>
      <w:pPr>
        <w:ind w:left="3948" w:hanging="240"/>
      </w:pPr>
      <w:rPr>
        <w:rFonts w:hint="default"/>
        <w:lang w:val="en-US" w:eastAsia="en-US" w:bidi="ar-SA"/>
      </w:rPr>
    </w:lvl>
    <w:lvl w:ilvl="4" w:tplc="F43A1D0A">
      <w:numFmt w:val="bullet"/>
      <w:lvlText w:val="•"/>
      <w:lvlJc w:val="left"/>
      <w:pPr>
        <w:ind w:left="4824" w:hanging="240"/>
      </w:pPr>
      <w:rPr>
        <w:rFonts w:hint="default"/>
        <w:lang w:val="en-US" w:eastAsia="en-US" w:bidi="ar-SA"/>
      </w:rPr>
    </w:lvl>
    <w:lvl w:ilvl="5" w:tplc="905E0CE2">
      <w:numFmt w:val="bullet"/>
      <w:lvlText w:val="•"/>
      <w:lvlJc w:val="left"/>
      <w:pPr>
        <w:ind w:left="5700" w:hanging="240"/>
      </w:pPr>
      <w:rPr>
        <w:rFonts w:hint="default"/>
        <w:lang w:val="en-US" w:eastAsia="en-US" w:bidi="ar-SA"/>
      </w:rPr>
    </w:lvl>
    <w:lvl w:ilvl="6" w:tplc="8F32FCE2">
      <w:numFmt w:val="bullet"/>
      <w:lvlText w:val="•"/>
      <w:lvlJc w:val="left"/>
      <w:pPr>
        <w:ind w:left="6576" w:hanging="240"/>
      </w:pPr>
      <w:rPr>
        <w:rFonts w:hint="default"/>
        <w:lang w:val="en-US" w:eastAsia="en-US" w:bidi="ar-SA"/>
      </w:rPr>
    </w:lvl>
    <w:lvl w:ilvl="7" w:tplc="1FD0B2D0">
      <w:numFmt w:val="bullet"/>
      <w:lvlText w:val="•"/>
      <w:lvlJc w:val="left"/>
      <w:pPr>
        <w:ind w:left="7452" w:hanging="240"/>
      </w:pPr>
      <w:rPr>
        <w:rFonts w:hint="default"/>
        <w:lang w:val="en-US" w:eastAsia="en-US" w:bidi="ar-SA"/>
      </w:rPr>
    </w:lvl>
    <w:lvl w:ilvl="8" w:tplc="89448C72">
      <w:numFmt w:val="bullet"/>
      <w:lvlText w:val="•"/>
      <w:lvlJc w:val="left"/>
      <w:pPr>
        <w:ind w:left="8328" w:hanging="240"/>
      </w:pPr>
      <w:rPr>
        <w:rFonts w:hint="default"/>
        <w:lang w:val="en-US" w:eastAsia="en-US" w:bidi="ar-SA"/>
      </w:rPr>
    </w:lvl>
  </w:abstractNum>
  <w:abstractNum w:abstractNumId="1" w15:restartNumberingAfterBreak="0">
    <w:nsid w:val="0A4C498E"/>
    <w:multiLevelType w:val="hybridMultilevel"/>
    <w:tmpl w:val="1EF04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C738DC"/>
    <w:multiLevelType w:val="hybridMultilevel"/>
    <w:tmpl w:val="03540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6C38EB"/>
    <w:multiLevelType w:val="hybridMultilevel"/>
    <w:tmpl w:val="4BDEE3C4"/>
    <w:lvl w:ilvl="0" w:tplc="04090005">
      <w:start w:val="1"/>
      <w:numFmt w:val="bullet"/>
      <w:lvlText w:val=""/>
      <w:lvlJc w:val="left"/>
      <w:pPr>
        <w:ind w:left="720" w:hanging="360"/>
      </w:pPr>
      <w:rPr>
        <w:rFonts w:ascii="Wingdings" w:hAnsi="Wingdings"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D05083"/>
    <w:multiLevelType w:val="hybridMultilevel"/>
    <w:tmpl w:val="F0D010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5077E77"/>
    <w:multiLevelType w:val="hybridMultilevel"/>
    <w:tmpl w:val="E73212D4"/>
    <w:lvl w:ilvl="0" w:tplc="93B64BB6">
      <w:start w:val="1"/>
      <w:numFmt w:val="lowerLetter"/>
      <w:lvlText w:val="%1)"/>
      <w:lvlJc w:val="left"/>
      <w:pPr>
        <w:ind w:left="1079" w:hanging="240"/>
      </w:pPr>
      <w:rPr>
        <w:rFonts w:ascii="Times New Roman" w:eastAsia="Times New Roman" w:hAnsi="Times New Roman" w:cs="Times New Roman" w:hint="default"/>
        <w:b/>
        <w:bCs/>
        <w:i w:val="0"/>
        <w:iCs w:val="0"/>
        <w:spacing w:val="0"/>
        <w:w w:val="100"/>
        <w:sz w:val="22"/>
        <w:szCs w:val="22"/>
        <w:lang w:val="en-US" w:eastAsia="en-US" w:bidi="ar-SA"/>
      </w:rPr>
    </w:lvl>
    <w:lvl w:ilvl="1" w:tplc="E9784A8A">
      <w:numFmt w:val="bullet"/>
      <w:lvlText w:val="•"/>
      <w:lvlJc w:val="left"/>
      <w:pPr>
        <w:ind w:left="1980" w:hanging="240"/>
      </w:pPr>
      <w:rPr>
        <w:rFonts w:hint="default"/>
        <w:lang w:val="en-US" w:eastAsia="en-US" w:bidi="ar-SA"/>
      </w:rPr>
    </w:lvl>
    <w:lvl w:ilvl="2" w:tplc="E232585E">
      <w:numFmt w:val="bullet"/>
      <w:lvlText w:val="•"/>
      <w:lvlJc w:val="left"/>
      <w:pPr>
        <w:ind w:left="2880" w:hanging="240"/>
      </w:pPr>
      <w:rPr>
        <w:rFonts w:hint="default"/>
        <w:lang w:val="en-US" w:eastAsia="en-US" w:bidi="ar-SA"/>
      </w:rPr>
    </w:lvl>
    <w:lvl w:ilvl="3" w:tplc="9DECDA5A">
      <w:numFmt w:val="bullet"/>
      <w:lvlText w:val="•"/>
      <w:lvlJc w:val="left"/>
      <w:pPr>
        <w:ind w:left="3780" w:hanging="240"/>
      </w:pPr>
      <w:rPr>
        <w:rFonts w:hint="default"/>
        <w:lang w:val="en-US" w:eastAsia="en-US" w:bidi="ar-SA"/>
      </w:rPr>
    </w:lvl>
    <w:lvl w:ilvl="4" w:tplc="6B6808AC">
      <w:numFmt w:val="bullet"/>
      <w:lvlText w:val="•"/>
      <w:lvlJc w:val="left"/>
      <w:pPr>
        <w:ind w:left="4680" w:hanging="240"/>
      </w:pPr>
      <w:rPr>
        <w:rFonts w:hint="default"/>
        <w:lang w:val="en-US" w:eastAsia="en-US" w:bidi="ar-SA"/>
      </w:rPr>
    </w:lvl>
    <w:lvl w:ilvl="5" w:tplc="261A01BC">
      <w:numFmt w:val="bullet"/>
      <w:lvlText w:val="•"/>
      <w:lvlJc w:val="left"/>
      <w:pPr>
        <w:ind w:left="5580" w:hanging="240"/>
      </w:pPr>
      <w:rPr>
        <w:rFonts w:hint="default"/>
        <w:lang w:val="en-US" w:eastAsia="en-US" w:bidi="ar-SA"/>
      </w:rPr>
    </w:lvl>
    <w:lvl w:ilvl="6" w:tplc="D258FD2C">
      <w:numFmt w:val="bullet"/>
      <w:lvlText w:val="•"/>
      <w:lvlJc w:val="left"/>
      <w:pPr>
        <w:ind w:left="6480" w:hanging="240"/>
      </w:pPr>
      <w:rPr>
        <w:rFonts w:hint="default"/>
        <w:lang w:val="en-US" w:eastAsia="en-US" w:bidi="ar-SA"/>
      </w:rPr>
    </w:lvl>
    <w:lvl w:ilvl="7" w:tplc="2774EC0E">
      <w:numFmt w:val="bullet"/>
      <w:lvlText w:val="•"/>
      <w:lvlJc w:val="left"/>
      <w:pPr>
        <w:ind w:left="7380" w:hanging="240"/>
      </w:pPr>
      <w:rPr>
        <w:rFonts w:hint="default"/>
        <w:lang w:val="en-US" w:eastAsia="en-US" w:bidi="ar-SA"/>
      </w:rPr>
    </w:lvl>
    <w:lvl w:ilvl="8" w:tplc="7AC2D460">
      <w:numFmt w:val="bullet"/>
      <w:lvlText w:val="•"/>
      <w:lvlJc w:val="left"/>
      <w:pPr>
        <w:ind w:left="8280" w:hanging="240"/>
      </w:pPr>
      <w:rPr>
        <w:rFonts w:hint="default"/>
        <w:lang w:val="en-US" w:eastAsia="en-US" w:bidi="ar-SA"/>
      </w:rPr>
    </w:lvl>
  </w:abstractNum>
  <w:abstractNum w:abstractNumId="6" w15:restartNumberingAfterBreak="0">
    <w:nsid w:val="36B330C8"/>
    <w:multiLevelType w:val="hybridMultilevel"/>
    <w:tmpl w:val="DE10C59C"/>
    <w:lvl w:ilvl="0" w:tplc="E04A10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F0F30"/>
    <w:multiLevelType w:val="hybridMultilevel"/>
    <w:tmpl w:val="F4027B86"/>
    <w:lvl w:ilvl="0" w:tplc="3C145338">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A106E4"/>
    <w:multiLevelType w:val="hybridMultilevel"/>
    <w:tmpl w:val="2258E4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206755B"/>
    <w:multiLevelType w:val="hybridMultilevel"/>
    <w:tmpl w:val="F9942BAA"/>
    <w:lvl w:ilvl="0" w:tplc="8B0A8DCC">
      <w:numFmt w:val="bullet"/>
      <w:lvlText w:val="o"/>
      <w:lvlJc w:val="left"/>
      <w:pPr>
        <w:ind w:left="1260" w:hanging="361"/>
      </w:pPr>
      <w:rPr>
        <w:rFonts w:ascii="Courier New" w:eastAsia="Courier New" w:hAnsi="Courier New" w:cs="Courier New" w:hint="default"/>
        <w:b w:val="0"/>
        <w:bCs w:val="0"/>
        <w:i w:val="0"/>
        <w:iCs w:val="0"/>
        <w:spacing w:val="0"/>
        <w:w w:val="100"/>
        <w:sz w:val="22"/>
        <w:szCs w:val="22"/>
        <w:lang w:val="en-US" w:eastAsia="en-US" w:bidi="ar-SA"/>
      </w:rPr>
    </w:lvl>
    <w:lvl w:ilvl="1" w:tplc="3C145338">
      <w:numFmt w:val="bullet"/>
      <w:lvlText w:val="▪"/>
      <w:lvlJc w:val="left"/>
      <w:pPr>
        <w:ind w:left="1712" w:hanging="361"/>
      </w:pPr>
      <w:rPr>
        <w:rFonts w:ascii="Calibri" w:eastAsia="Calibri" w:hAnsi="Calibri" w:cs="Calibri" w:hint="default"/>
        <w:b w:val="0"/>
        <w:bCs w:val="0"/>
        <w:i w:val="0"/>
        <w:iCs w:val="0"/>
        <w:spacing w:val="0"/>
        <w:w w:val="100"/>
        <w:sz w:val="22"/>
        <w:szCs w:val="22"/>
        <w:lang w:val="en-US" w:eastAsia="en-US" w:bidi="ar-SA"/>
      </w:rPr>
    </w:lvl>
    <w:lvl w:ilvl="2" w:tplc="F31038BC">
      <w:numFmt w:val="bullet"/>
      <w:lvlText w:val="•"/>
      <w:lvlJc w:val="left"/>
      <w:pPr>
        <w:ind w:left="2648" w:hanging="361"/>
      </w:pPr>
      <w:rPr>
        <w:rFonts w:hint="default"/>
        <w:lang w:val="en-US" w:eastAsia="en-US" w:bidi="ar-SA"/>
      </w:rPr>
    </w:lvl>
    <w:lvl w:ilvl="3" w:tplc="FE5CC42E">
      <w:numFmt w:val="bullet"/>
      <w:lvlText w:val="•"/>
      <w:lvlJc w:val="left"/>
      <w:pPr>
        <w:ind w:left="3577" w:hanging="361"/>
      </w:pPr>
      <w:rPr>
        <w:rFonts w:hint="default"/>
        <w:lang w:val="en-US" w:eastAsia="en-US" w:bidi="ar-SA"/>
      </w:rPr>
    </w:lvl>
    <w:lvl w:ilvl="4" w:tplc="8E82B80E">
      <w:numFmt w:val="bullet"/>
      <w:lvlText w:val="•"/>
      <w:lvlJc w:val="left"/>
      <w:pPr>
        <w:ind w:left="4506" w:hanging="361"/>
      </w:pPr>
      <w:rPr>
        <w:rFonts w:hint="default"/>
        <w:lang w:val="en-US" w:eastAsia="en-US" w:bidi="ar-SA"/>
      </w:rPr>
    </w:lvl>
    <w:lvl w:ilvl="5" w:tplc="76C02B4A">
      <w:numFmt w:val="bullet"/>
      <w:lvlText w:val="•"/>
      <w:lvlJc w:val="left"/>
      <w:pPr>
        <w:ind w:left="5435" w:hanging="361"/>
      </w:pPr>
      <w:rPr>
        <w:rFonts w:hint="default"/>
        <w:lang w:val="en-US" w:eastAsia="en-US" w:bidi="ar-SA"/>
      </w:rPr>
    </w:lvl>
    <w:lvl w:ilvl="6" w:tplc="38487E54">
      <w:numFmt w:val="bullet"/>
      <w:lvlText w:val="•"/>
      <w:lvlJc w:val="left"/>
      <w:pPr>
        <w:ind w:left="6364" w:hanging="361"/>
      </w:pPr>
      <w:rPr>
        <w:rFonts w:hint="default"/>
        <w:lang w:val="en-US" w:eastAsia="en-US" w:bidi="ar-SA"/>
      </w:rPr>
    </w:lvl>
    <w:lvl w:ilvl="7" w:tplc="ED9AF604">
      <w:numFmt w:val="bullet"/>
      <w:lvlText w:val="•"/>
      <w:lvlJc w:val="left"/>
      <w:pPr>
        <w:ind w:left="7293" w:hanging="361"/>
      </w:pPr>
      <w:rPr>
        <w:rFonts w:hint="default"/>
        <w:lang w:val="en-US" w:eastAsia="en-US" w:bidi="ar-SA"/>
      </w:rPr>
    </w:lvl>
    <w:lvl w:ilvl="8" w:tplc="A976ABE6">
      <w:numFmt w:val="bullet"/>
      <w:lvlText w:val="•"/>
      <w:lvlJc w:val="left"/>
      <w:pPr>
        <w:ind w:left="8222" w:hanging="361"/>
      </w:pPr>
      <w:rPr>
        <w:rFonts w:hint="default"/>
        <w:lang w:val="en-US" w:eastAsia="en-US" w:bidi="ar-SA"/>
      </w:rPr>
    </w:lvl>
  </w:abstractNum>
  <w:abstractNum w:abstractNumId="10" w15:restartNumberingAfterBreak="0">
    <w:nsid w:val="52C22DB4"/>
    <w:multiLevelType w:val="hybridMultilevel"/>
    <w:tmpl w:val="1F181B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5090021"/>
    <w:multiLevelType w:val="hybridMultilevel"/>
    <w:tmpl w:val="2E003770"/>
    <w:lvl w:ilvl="0" w:tplc="0D5CC850">
      <w:numFmt w:val="bullet"/>
      <w:lvlText w:val=""/>
      <w:lvlJc w:val="left"/>
      <w:pPr>
        <w:ind w:left="719" w:hanging="360"/>
      </w:pPr>
      <w:rPr>
        <w:rFonts w:ascii="Wingdings" w:eastAsia="Wingdings" w:hAnsi="Wingdings" w:cs="Wingdings" w:hint="default"/>
        <w:b w:val="0"/>
        <w:bCs w:val="0"/>
        <w:i w:val="0"/>
        <w:iCs w:val="0"/>
        <w:spacing w:val="0"/>
        <w:w w:val="100"/>
        <w:sz w:val="22"/>
        <w:szCs w:val="22"/>
        <w:lang w:val="en-US" w:eastAsia="en-US" w:bidi="ar-SA"/>
      </w:rPr>
    </w:lvl>
    <w:lvl w:ilvl="1" w:tplc="3E9077F0">
      <w:numFmt w:val="bullet"/>
      <w:lvlText w:val="•"/>
      <w:lvlJc w:val="left"/>
      <w:pPr>
        <w:ind w:left="1656" w:hanging="360"/>
      </w:pPr>
      <w:rPr>
        <w:rFonts w:hint="default"/>
        <w:lang w:val="en-US" w:eastAsia="en-US" w:bidi="ar-SA"/>
      </w:rPr>
    </w:lvl>
    <w:lvl w:ilvl="2" w:tplc="D28E3D98">
      <w:numFmt w:val="bullet"/>
      <w:lvlText w:val="•"/>
      <w:lvlJc w:val="left"/>
      <w:pPr>
        <w:ind w:left="2592" w:hanging="360"/>
      </w:pPr>
      <w:rPr>
        <w:rFonts w:hint="default"/>
        <w:lang w:val="en-US" w:eastAsia="en-US" w:bidi="ar-SA"/>
      </w:rPr>
    </w:lvl>
    <w:lvl w:ilvl="3" w:tplc="84145BCC">
      <w:numFmt w:val="bullet"/>
      <w:lvlText w:val="•"/>
      <w:lvlJc w:val="left"/>
      <w:pPr>
        <w:ind w:left="3528" w:hanging="360"/>
      </w:pPr>
      <w:rPr>
        <w:rFonts w:hint="default"/>
        <w:lang w:val="en-US" w:eastAsia="en-US" w:bidi="ar-SA"/>
      </w:rPr>
    </w:lvl>
    <w:lvl w:ilvl="4" w:tplc="153E4B40">
      <w:numFmt w:val="bullet"/>
      <w:lvlText w:val="•"/>
      <w:lvlJc w:val="left"/>
      <w:pPr>
        <w:ind w:left="4464" w:hanging="360"/>
      </w:pPr>
      <w:rPr>
        <w:rFonts w:hint="default"/>
        <w:lang w:val="en-US" w:eastAsia="en-US" w:bidi="ar-SA"/>
      </w:rPr>
    </w:lvl>
    <w:lvl w:ilvl="5" w:tplc="5AE0CF44">
      <w:numFmt w:val="bullet"/>
      <w:lvlText w:val="•"/>
      <w:lvlJc w:val="left"/>
      <w:pPr>
        <w:ind w:left="5400" w:hanging="360"/>
      </w:pPr>
      <w:rPr>
        <w:rFonts w:hint="default"/>
        <w:lang w:val="en-US" w:eastAsia="en-US" w:bidi="ar-SA"/>
      </w:rPr>
    </w:lvl>
    <w:lvl w:ilvl="6" w:tplc="F62A52DC">
      <w:numFmt w:val="bullet"/>
      <w:lvlText w:val="•"/>
      <w:lvlJc w:val="left"/>
      <w:pPr>
        <w:ind w:left="6336" w:hanging="360"/>
      </w:pPr>
      <w:rPr>
        <w:rFonts w:hint="default"/>
        <w:lang w:val="en-US" w:eastAsia="en-US" w:bidi="ar-SA"/>
      </w:rPr>
    </w:lvl>
    <w:lvl w:ilvl="7" w:tplc="221016B4">
      <w:numFmt w:val="bullet"/>
      <w:lvlText w:val="•"/>
      <w:lvlJc w:val="left"/>
      <w:pPr>
        <w:ind w:left="7272" w:hanging="360"/>
      </w:pPr>
      <w:rPr>
        <w:rFonts w:hint="default"/>
        <w:lang w:val="en-US" w:eastAsia="en-US" w:bidi="ar-SA"/>
      </w:rPr>
    </w:lvl>
    <w:lvl w:ilvl="8" w:tplc="4414212C">
      <w:numFmt w:val="bullet"/>
      <w:lvlText w:val="•"/>
      <w:lvlJc w:val="left"/>
      <w:pPr>
        <w:ind w:left="8208" w:hanging="360"/>
      </w:pPr>
      <w:rPr>
        <w:rFonts w:hint="default"/>
        <w:lang w:val="en-US" w:eastAsia="en-US" w:bidi="ar-SA"/>
      </w:rPr>
    </w:lvl>
  </w:abstractNum>
  <w:abstractNum w:abstractNumId="12" w15:restartNumberingAfterBreak="0">
    <w:nsid w:val="550D21F5"/>
    <w:multiLevelType w:val="hybridMultilevel"/>
    <w:tmpl w:val="BA689F0C"/>
    <w:lvl w:ilvl="0" w:tplc="2C66D302">
      <w:start w:val="1"/>
      <w:numFmt w:val="decimal"/>
      <w:lvlText w:val="%1."/>
      <w:lvlJc w:val="left"/>
      <w:pPr>
        <w:ind w:left="719" w:hanging="221"/>
      </w:pPr>
      <w:rPr>
        <w:rFonts w:ascii="Times New Roman" w:eastAsia="Times New Roman" w:hAnsi="Times New Roman" w:cs="Times New Roman" w:hint="default"/>
        <w:b/>
        <w:bCs/>
        <w:i w:val="0"/>
        <w:iCs w:val="0"/>
        <w:spacing w:val="0"/>
        <w:w w:val="100"/>
        <w:sz w:val="22"/>
        <w:szCs w:val="22"/>
        <w:lang w:val="en-US" w:eastAsia="en-US" w:bidi="ar-SA"/>
      </w:rPr>
    </w:lvl>
    <w:lvl w:ilvl="1" w:tplc="96EECF08">
      <w:start w:val="2"/>
      <w:numFmt w:val="lowerLetter"/>
      <w:lvlText w:val="%2)"/>
      <w:lvlJc w:val="left"/>
      <w:pPr>
        <w:ind w:left="1332" w:hanging="252"/>
      </w:pPr>
      <w:rPr>
        <w:rFonts w:ascii="Times New Roman" w:eastAsia="Times New Roman" w:hAnsi="Times New Roman" w:cs="Times New Roman" w:hint="default"/>
        <w:b/>
        <w:bCs/>
        <w:i w:val="0"/>
        <w:iCs w:val="0"/>
        <w:spacing w:val="-1"/>
        <w:w w:val="100"/>
        <w:sz w:val="22"/>
        <w:szCs w:val="22"/>
        <w:lang w:val="en-US" w:eastAsia="en-US" w:bidi="ar-SA"/>
      </w:rPr>
    </w:lvl>
    <w:lvl w:ilvl="2" w:tplc="26B8DEF8">
      <w:numFmt w:val="bullet"/>
      <w:lvlText w:val="•"/>
      <w:lvlJc w:val="left"/>
      <w:pPr>
        <w:ind w:left="2311" w:hanging="252"/>
      </w:pPr>
      <w:rPr>
        <w:rFonts w:hint="default"/>
        <w:lang w:val="en-US" w:eastAsia="en-US" w:bidi="ar-SA"/>
      </w:rPr>
    </w:lvl>
    <w:lvl w:ilvl="3" w:tplc="4EC08416">
      <w:numFmt w:val="bullet"/>
      <w:lvlText w:val="•"/>
      <w:lvlJc w:val="left"/>
      <w:pPr>
        <w:ind w:left="3282" w:hanging="252"/>
      </w:pPr>
      <w:rPr>
        <w:rFonts w:hint="default"/>
        <w:lang w:val="en-US" w:eastAsia="en-US" w:bidi="ar-SA"/>
      </w:rPr>
    </w:lvl>
    <w:lvl w:ilvl="4" w:tplc="BC407066">
      <w:numFmt w:val="bullet"/>
      <w:lvlText w:val="•"/>
      <w:lvlJc w:val="left"/>
      <w:pPr>
        <w:ind w:left="4253" w:hanging="252"/>
      </w:pPr>
      <w:rPr>
        <w:rFonts w:hint="default"/>
        <w:lang w:val="en-US" w:eastAsia="en-US" w:bidi="ar-SA"/>
      </w:rPr>
    </w:lvl>
    <w:lvl w:ilvl="5" w:tplc="82E8693C">
      <w:numFmt w:val="bullet"/>
      <w:lvlText w:val="•"/>
      <w:lvlJc w:val="left"/>
      <w:pPr>
        <w:ind w:left="5224" w:hanging="252"/>
      </w:pPr>
      <w:rPr>
        <w:rFonts w:hint="default"/>
        <w:lang w:val="en-US" w:eastAsia="en-US" w:bidi="ar-SA"/>
      </w:rPr>
    </w:lvl>
    <w:lvl w:ilvl="6" w:tplc="C2B08CAC">
      <w:numFmt w:val="bullet"/>
      <w:lvlText w:val="•"/>
      <w:lvlJc w:val="left"/>
      <w:pPr>
        <w:ind w:left="6195" w:hanging="252"/>
      </w:pPr>
      <w:rPr>
        <w:rFonts w:hint="default"/>
        <w:lang w:val="en-US" w:eastAsia="en-US" w:bidi="ar-SA"/>
      </w:rPr>
    </w:lvl>
    <w:lvl w:ilvl="7" w:tplc="4A3E9C60">
      <w:numFmt w:val="bullet"/>
      <w:lvlText w:val="•"/>
      <w:lvlJc w:val="left"/>
      <w:pPr>
        <w:ind w:left="7166" w:hanging="252"/>
      </w:pPr>
      <w:rPr>
        <w:rFonts w:hint="default"/>
        <w:lang w:val="en-US" w:eastAsia="en-US" w:bidi="ar-SA"/>
      </w:rPr>
    </w:lvl>
    <w:lvl w:ilvl="8" w:tplc="778492B2">
      <w:numFmt w:val="bullet"/>
      <w:lvlText w:val="•"/>
      <w:lvlJc w:val="left"/>
      <w:pPr>
        <w:ind w:left="8137" w:hanging="252"/>
      </w:pPr>
      <w:rPr>
        <w:rFonts w:hint="default"/>
        <w:lang w:val="en-US" w:eastAsia="en-US" w:bidi="ar-SA"/>
      </w:rPr>
    </w:lvl>
  </w:abstractNum>
  <w:abstractNum w:abstractNumId="13" w15:restartNumberingAfterBreak="0">
    <w:nsid w:val="56136708"/>
    <w:multiLevelType w:val="hybridMultilevel"/>
    <w:tmpl w:val="FB86DE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99F0109"/>
    <w:multiLevelType w:val="hybridMultilevel"/>
    <w:tmpl w:val="BB403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BCB4906"/>
    <w:multiLevelType w:val="hybridMultilevel"/>
    <w:tmpl w:val="482ADF24"/>
    <w:lvl w:ilvl="0" w:tplc="0700FADE">
      <w:start w:val="1"/>
      <w:numFmt w:val="decimal"/>
      <w:pStyle w:val="Heading6"/>
      <w:lvlText w:val="%1."/>
      <w:lvlJc w:val="left"/>
      <w:pPr>
        <w:ind w:left="719" w:hanging="221"/>
      </w:pPr>
      <w:rPr>
        <w:rFonts w:ascii="Times New Roman" w:eastAsia="Times New Roman" w:hAnsi="Times New Roman" w:cs="Times New Roman" w:hint="default"/>
        <w:b/>
        <w:bCs/>
        <w:i w:val="0"/>
        <w:iCs w:val="0"/>
        <w:spacing w:val="0"/>
        <w:w w:val="100"/>
        <w:sz w:val="22"/>
        <w:szCs w:val="22"/>
        <w:lang w:val="en-US" w:eastAsia="en-US" w:bidi="ar-SA"/>
      </w:rPr>
    </w:lvl>
    <w:lvl w:ilvl="1" w:tplc="FD8EBE60">
      <w:start w:val="1"/>
      <w:numFmt w:val="lowerLetter"/>
      <w:lvlText w:val="%2)"/>
      <w:lvlJc w:val="left"/>
      <w:pPr>
        <w:ind w:left="1319" w:hanging="240"/>
      </w:pPr>
      <w:rPr>
        <w:rFonts w:ascii="Times New Roman" w:eastAsia="Times New Roman" w:hAnsi="Times New Roman" w:cs="Times New Roman" w:hint="default"/>
        <w:b/>
        <w:bCs/>
        <w:i w:val="0"/>
        <w:iCs w:val="0"/>
        <w:spacing w:val="0"/>
        <w:w w:val="100"/>
        <w:sz w:val="22"/>
        <w:szCs w:val="22"/>
        <w:lang w:val="en-US" w:eastAsia="en-US" w:bidi="ar-SA"/>
      </w:rPr>
    </w:lvl>
    <w:lvl w:ilvl="2" w:tplc="190EA136">
      <w:numFmt w:val="bullet"/>
      <w:lvlText w:val="•"/>
      <w:lvlJc w:val="left"/>
      <w:pPr>
        <w:ind w:left="1320" w:hanging="240"/>
      </w:pPr>
      <w:rPr>
        <w:rFonts w:hint="default"/>
        <w:lang w:val="en-US" w:eastAsia="en-US" w:bidi="ar-SA"/>
      </w:rPr>
    </w:lvl>
    <w:lvl w:ilvl="3" w:tplc="0AF46C12">
      <w:numFmt w:val="bullet"/>
      <w:lvlText w:val="•"/>
      <w:lvlJc w:val="left"/>
      <w:pPr>
        <w:ind w:left="2415" w:hanging="240"/>
      </w:pPr>
      <w:rPr>
        <w:rFonts w:hint="default"/>
        <w:lang w:val="en-US" w:eastAsia="en-US" w:bidi="ar-SA"/>
      </w:rPr>
    </w:lvl>
    <w:lvl w:ilvl="4" w:tplc="7D34A158">
      <w:numFmt w:val="bullet"/>
      <w:lvlText w:val="•"/>
      <w:lvlJc w:val="left"/>
      <w:pPr>
        <w:ind w:left="3510" w:hanging="240"/>
      </w:pPr>
      <w:rPr>
        <w:rFonts w:hint="default"/>
        <w:lang w:val="en-US" w:eastAsia="en-US" w:bidi="ar-SA"/>
      </w:rPr>
    </w:lvl>
    <w:lvl w:ilvl="5" w:tplc="2E9EB53C">
      <w:numFmt w:val="bullet"/>
      <w:lvlText w:val="•"/>
      <w:lvlJc w:val="left"/>
      <w:pPr>
        <w:ind w:left="4605" w:hanging="240"/>
      </w:pPr>
      <w:rPr>
        <w:rFonts w:hint="default"/>
        <w:lang w:val="en-US" w:eastAsia="en-US" w:bidi="ar-SA"/>
      </w:rPr>
    </w:lvl>
    <w:lvl w:ilvl="6" w:tplc="3732E5F6">
      <w:numFmt w:val="bullet"/>
      <w:lvlText w:val="•"/>
      <w:lvlJc w:val="left"/>
      <w:pPr>
        <w:ind w:left="5700" w:hanging="240"/>
      </w:pPr>
      <w:rPr>
        <w:rFonts w:hint="default"/>
        <w:lang w:val="en-US" w:eastAsia="en-US" w:bidi="ar-SA"/>
      </w:rPr>
    </w:lvl>
    <w:lvl w:ilvl="7" w:tplc="BE262BD8">
      <w:numFmt w:val="bullet"/>
      <w:lvlText w:val="•"/>
      <w:lvlJc w:val="left"/>
      <w:pPr>
        <w:ind w:left="6795" w:hanging="240"/>
      </w:pPr>
      <w:rPr>
        <w:rFonts w:hint="default"/>
        <w:lang w:val="en-US" w:eastAsia="en-US" w:bidi="ar-SA"/>
      </w:rPr>
    </w:lvl>
    <w:lvl w:ilvl="8" w:tplc="610A4AE2">
      <w:numFmt w:val="bullet"/>
      <w:lvlText w:val="•"/>
      <w:lvlJc w:val="left"/>
      <w:pPr>
        <w:ind w:left="7890" w:hanging="240"/>
      </w:pPr>
      <w:rPr>
        <w:rFonts w:hint="default"/>
        <w:lang w:val="en-US" w:eastAsia="en-US" w:bidi="ar-SA"/>
      </w:rPr>
    </w:lvl>
  </w:abstractNum>
  <w:abstractNum w:abstractNumId="16" w15:restartNumberingAfterBreak="0">
    <w:nsid w:val="63F73EA6"/>
    <w:multiLevelType w:val="hybridMultilevel"/>
    <w:tmpl w:val="230CEC9C"/>
    <w:lvl w:ilvl="0" w:tplc="A74A393C">
      <w:start w:val="7"/>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7" w15:restartNumberingAfterBreak="0">
    <w:nsid w:val="71BC7B52"/>
    <w:multiLevelType w:val="multilevel"/>
    <w:tmpl w:val="8A3C85F8"/>
    <w:lvl w:ilvl="0">
      <w:start w:val="1"/>
      <w:numFmt w:val="decimal"/>
      <w:pStyle w:val="Heading2"/>
      <w:lvlText w:val="%1."/>
      <w:lvlJc w:val="left"/>
      <w:pPr>
        <w:ind w:left="2340" w:hanging="360"/>
      </w:pPr>
      <w:rPr>
        <w:rFonts w:hint="default"/>
        <w:spacing w:val="0"/>
        <w:w w:val="100"/>
        <w:lang w:val="en-US" w:eastAsia="en-US" w:bidi="ar-SA"/>
      </w:rPr>
    </w:lvl>
    <w:lvl w:ilvl="1">
      <w:start w:val="1"/>
      <w:numFmt w:val="decimal"/>
      <w:lvlText w:val="%1.%2"/>
      <w:lvlJc w:val="left"/>
      <w:pPr>
        <w:ind w:left="3032" w:hanging="332"/>
      </w:pPr>
      <w:rPr>
        <w:rFonts w:hint="default"/>
        <w:spacing w:val="0"/>
        <w:w w:val="100"/>
        <w:lang w:val="en-US" w:eastAsia="en-US" w:bidi="ar-SA"/>
      </w:rPr>
    </w:lvl>
    <w:lvl w:ilvl="2">
      <w:numFmt w:val="bullet"/>
      <w:lvlText w:val=""/>
      <w:lvlJc w:val="left"/>
      <w:pPr>
        <w:ind w:left="2701" w:hanging="332"/>
      </w:pPr>
      <w:rPr>
        <w:rFonts w:ascii="Wingdings" w:eastAsia="Wingdings" w:hAnsi="Wingdings" w:cs="Wingdings" w:hint="default"/>
        <w:spacing w:val="0"/>
        <w:w w:val="100"/>
        <w:lang w:val="en-US" w:eastAsia="en-US" w:bidi="ar-SA"/>
      </w:rPr>
    </w:lvl>
    <w:lvl w:ilvl="3">
      <w:numFmt w:val="bullet"/>
      <w:lvlText w:val="•"/>
      <w:lvlJc w:val="left"/>
      <w:pPr>
        <w:ind w:left="2681" w:hanging="332"/>
      </w:pPr>
      <w:rPr>
        <w:rFonts w:hint="default"/>
        <w:lang w:val="en-US" w:eastAsia="en-US" w:bidi="ar-SA"/>
      </w:rPr>
    </w:lvl>
    <w:lvl w:ilvl="4">
      <w:numFmt w:val="bullet"/>
      <w:lvlText w:val="•"/>
      <w:lvlJc w:val="left"/>
      <w:pPr>
        <w:ind w:left="2701" w:hanging="332"/>
      </w:pPr>
      <w:rPr>
        <w:rFonts w:hint="default"/>
        <w:lang w:val="en-US" w:eastAsia="en-US" w:bidi="ar-SA"/>
      </w:rPr>
    </w:lvl>
    <w:lvl w:ilvl="5">
      <w:numFmt w:val="bullet"/>
      <w:lvlText w:val="•"/>
      <w:lvlJc w:val="left"/>
      <w:pPr>
        <w:ind w:left="3061" w:hanging="332"/>
      </w:pPr>
      <w:rPr>
        <w:rFonts w:hint="default"/>
        <w:lang w:val="en-US" w:eastAsia="en-US" w:bidi="ar-SA"/>
      </w:rPr>
    </w:lvl>
    <w:lvl w:ilvl="6">
      <w:numFmt w:val="bullet"/>
      <w:lvlText w:val="•"/>
      <w:lvlJc w:val="left"/>
      <w:pPr>
        <w:ind w:left="4789" w:hanging="332"/>
      </w:pPr>
      <w:rPr>
        <w:rFonts w:hint="default"/>
        <w:lang w:val="en-US" w:eastAsia="en-US" w:bidi="ar-SA"/>
      </w:rPr>
    </w:lvl>
    <w:lvl w:ilvl="7">
      <w:numFmt w:val="bullet"/>
      <w:lvlText w:val="•"/>
      <w:lvlJc w:val="left"/>
      <w:pPr>
        <w:ind w:left="6517" w:hanging="332"/>
      </w:pPr>
      <w:rPr>
        <w:rFonts w:hint="default"/>
        <w:lang w:val="en-US" w:eastAsia="en-US" w:bidi="ar-SA"/>
      </w:rPr>
    </w:lvl>
    <w:lvl w:ilvl="8">
      <w:numFmt w:val="bullet"/>
      <w:lvlText w:val="•"/>
      <w:lvlJc w:val="left"/>
      <w:pPr>
        <w:ind w:left="8245" w:hanging="332"/>
      </w:pPr>
      <w:rPr>
        <w:rFonts w:hint="default"/>
        <w:lang w:val="en-US" w:eastAsia="en-US" w:bidi="ar-SA"/>
      </w:rPr>
    </w:lvl>
  </w:abstractNum>
  <w:num w:numId="1" w16cid:durableId="106436694">
    <w:abstractNumId w:val="9"/>
  </w:num>
  <w:num w:numId="2" w16cid:durableId="1446346157">
    <w:abstractNumId w:val="11"/>
  </w:num>
  <w:num w:numId="3" w16cid:durableId="490411045">
    <w:abstractNumId w:val="5"/>
  </w:num>
  <w:num w:numId="4" w16cid:durableId="1553495250">
    <w:abstractNumId w:val="0"/>
  </w:num>
  <w:num w:numId="5" w16cid:durableId="2016103055">
    <w:abstractNumId w:val="12"/>
  </w:num>
  <w:num w:numId="6" w16cid:durableId="371736281">
    <w:abstractNumId w:val="15"/>
  </w:num>
  <w:num w:numId="7" w16cid:durableId="1564826202">
    <w:abstractNumId w:val="17"/>
  </w:num>
  <w:num w:numId="8" w16cid:durableId="1261184635">
    <w:abstractNumId w:val="6"/>
  </w:num>
  <w:num w:numId="9" w16cid:durableId="1553270299">
    <w:abstractNumId w:val="7"/>
  </w:num>
  <w:num w:numId="10" w16cid:durableId="1414081716">
    <w:abstractNumId w:val="3"/>
  </w:num>
  <w:num w:numId="11" w16cid:durableId="123427938">
    <w:abstractNumId w:val="10"/>
  </w:num>
  <w:num w:numId="12" w16cid:durableId="2094742620">
    <w:abstractNumId w:val="13"/>
  </w:num>
  <w:num w:numId="13" w16cid:durableId="1584335063">
    <w:abstractNumId w:val="14"/>
  </w:num>
  <w:num w:numId="14" w16cid:durableId="723405559">
    <w:abstractNumId w:val="4"/>
  </w:num>
  <w:num w:numId="15" w16cid:durableId="631833417">
    <w:abstractNumId w:val="8"/>
  </w:num>
  <w:num w:numId="16" w16cid:durableId="849947917">
    <w:abstractNumId w:val="2"/>
  </w:num>
  <w:num w:numId="17" w16cid:durableId="1138374716">
    <w:abstractNumId w:val="1"/>
  </w:num>
  <w:num w:numId="18" w16cid:durableId="3879965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D3"/>
    <w:rsid w:val="00003977"/>
    <w:rsid w:val="0001143D"/>
    <w:rsid w:val="00097D45"/>
    <w:rsid w:val="000C3D68"/>
    <w:rsid w:val="000D5E7C"/>
    <w:rsid w:val="0012054E"/>
    <w:rsid w:val="00154428"/>
    <w:rsid w:val="001824CE"/>
    <w:rsid w:val="001A374B"/>
    <w:rsid w:val="001B6861"/>
    <w:rsid w:val="001D0E3D"/>
    <w:rsid w:val="001E3CE3"/>
    <w:rsid w:val="00220431"/>
    <w:rsid w:val="0023017B"/>
    <w:rsid w:val="00255880"/>
    <w:rsid w:val="00280FDD"/>
    <w:rsid w:val="002A74B8"/>
    <w:rsid w:val="002A7C44"/>
    <w:rsid w:val="002C5236"/>
    <w:rsid w:val="002D11F3"/>
    <w:rsid w:val="002E52FB"/>
    <w:rsid w:val="002F6AF9"/>
    <w:rsid w:val="003110C4"/>
    <w:rsid w:val="00325E61"/>
    <w:rsid w:val="00337328"/>
    <w:rsid w:val="00362FF4"/>
    <w:rsid w:val="00363C31"/>
    <w:rsid w:val="0038059A"/>
    <w:rsid w:val="00391F66"/>
    <w:rsid w:val="003A78D4"/>
    <w:rsid w:val="003D7D44"/>
    <w:rsid w:val="003F68AD"/>
    <w:rsid w:val="00415987"/>
    <w:rsid w:val="00430E47"/>
    <w:rsid w:val="00431842"/>
    <w:rsid w:val="004571C1"/>
    <w:rsid w:val="00481858"/>
    <w:rsid w:val="00485FE8"/>
    <w:rsid w:val="004B3063"/>
    <w:rsid w:val="004B32C1"/>
    <w:rsid w:val="004D3620"/>
    <w:rsid w:val="00502B32"/>
    <w:rsid w:val="0055109E"/>
    <w:rsid w:val="005B4044"/>
    <w:rsid w:val="005E66D3"/>
    <w:rsid w:val="005F7893"/>
    <w:rsid w:val="006235CA"/>
    <w:rsid w:val="006245D6"/>
    <w:rsid w:val="006431EE"/>
    <w:rsid w:val="00654E11"/>
    <w:rsid w:val="00655210"/>
    <w:rsid w:val="00692FBC"/>
    <w:rsid w:val="006D3793"/>
    <w:rsid w:val="006D5846"/>
    <w:rsid w:val="00725689"/>
    <w:rsid w:val="0074032B"/>
    <w:rsid w:val="00835B64"/>
    <w:rsid w:val="00835E73"/>
    <w:rsid w:val="0085395F"/>
    <w:rsid w:val="008569DF"/>
    <w:rsid w:val="008602B5"/>
    <w:rsid w:val="00862CD9"/>
    <w:rsid w:val="008C5E52"/>
    <w:rsid w:val="0092392B"/>
    <w:rsid w:val="00995F84"/>
    <w:rsid w:val="009A7DDE"/>
    <w:rsid w:val="009B3569"/>
    <w:rsid w:val="009C6E26"/>
    <w:rsid w:val="009E5E74"/>
    <w:rsid w:val="00A032FB"/>
    <w:rsid w:val="00A21D8E"/>
    <w:rsid w:val="00A305F9"/>
    <w:rsid w:val="00A34002"/>
    <w:rsid w:val="00A36372"/>
    <w:rsid w:val="00A43D4E"/>
    <w:rsid w:val="00A509DC"/>
    <w:rsid w:val="00A96416"/>
    <w:rsid w:val="00AA1524"/>
    <w:rsid w:val="00AC7C0B"/>
    <w:rsid w:val="00AD2EAD"/>
    <w:rsid w:val="00AE30A8"/>
    <w:rsid w:val="00B53678"/>
    <w:rsid w:val="00B730B9"/>
    <w:rsid w:val="00B84898"/>
    <w:rsid w:val="00B96628"/>
    <w:rsid w:val="00BF1E78"/>
    <w:rsid w:val="00C07D43"/>
    <w:rsid w:val="00C37721"/>
    <w:rsid w:val="00CA0E73"/>
    <w:rsid w:val="00CA5095"/>
    <w:rsid w:val="00CC02C6"/>
    <w:rsid w:val="00CC7D73"/>
    <w:rsid w:val="00CD125C"/>
    <w:rsid w:val="00D11506"/>
    <w:rsid w:val="00D13EA5"/>
    <w:rsid w:val="00D631B2"/>
    <w:rsid w:val="00D65BDF"/>
    <w:rsid w:val="00D65FE3"/>
    <w:rsid w:val="00DD695F"/>
    <w:rsid w:val="00E60BE9"/>
    <w:rsid w:val="00E75C57"/>
    <w:rsid w:val="00EA5409"/>
    <w:rsid w:val="00ED77B9"/>
    <w:rsid w:val="00F075CF"/>
    <w:rsid w:val="00F1212C"/>
    <w:rsid w:val="00F21A49"/>
    <w:rsid w:val="00F239FA"/>
    <w:rsid w:val="00F40E60"/>
    <w:rsid w:val="00F61304"/>
    <w:rsid w:val="00F9341D"/>
    <w:rsid w:val="00FC3AFC"/>
    <w:rsid w:val="00FC693D"/>
    <w:rsid w:val="00FF4E49"/>
    <w:rsid w:val="00FF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50D0"/>
  <w15:docId w15:val="{A3D498C9-087D-44E7-9FE3-C541945D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1B6861"/>
    <w:pPr>
      <w:ind w:left="329" w:hanging="329"/>
      <w:jc w:val="center"/>
      <w:outlineLvl w:val="0"/>
    </w:pPr>
    <w:rPr>
      <w:b/>
      <w:bCs/>
      <w:color w:val="1F497D" w:themeColor="text2"/>
      <w:sz w:val="28"/>
      <w:szCs w:val="28"/>
    </w:rPr>
  </w:style>
  <w:style w:type="paragraph" w:styleId="Heading2">
    <w:name w:val="heading 2"/>
    <w:uiPriority w:val="9"/>
    <w:unhideWhenUsed/>
    <w:qFormat/>
    <w:rsid w:val="00B84898"/>
    <w:pPr>
      <w:numPr>
        <w:numId w:val="7"/>
      </w:numPr>
      <w:tabs>
        <w:tab w:val="left" w:pos="689"/>
      </w:tabs>
      <w:ind w:left="689" w:hanging="329"/>
      <w:outlineLvl w:val="1"/>
    </w:pPr>
    <w:rPr>
      <w:rFonts w:ascii="Times New Roman" w:eastAsia="Times New Roman" w:hAnsi="Times New Roman" w:cs="Times New Roman"/>
      <w:b/>
      <w:bCs/>
      <w:smallCaps/>
      <w:spacing w:val="-2"/>
      <w:sz w:val="28"/>
      <w:szCs w:val="28"/>
    </w:rPr>
  </w:style>
  <w:style w:type="paragraph" w:styleId="Heading3">
    <w:name w:val="heading 3"/>
    <w:basedOn w:val="Normal"/>
    <w:link w:val="Heading3Char"/>
    <w:uiPriority w:val="9"/>
    <w:unhideWhenUsed/>
    <w:qFormat/>
    <w:rsid w:val="00B84898"/>
    <w:pPr>
      <w:spacing w:before="240" w:after="240"/>
      <w:ind w:left="719"/>
      <w:outlineLvl w:val="2"/>
    </w:pPr>
    <w:rPr>
      <w:b/>
      <w:bCs/>
      <w:color w:val="1F497D" w:themeColor="text2"/>
    </w:rPr>
  </w:style>
  <w:style w:type="paragraph" w:styleId="Heading4">
    <w:name w:val="heading 4"/>
    <w:basedOn w:val="Normal"/>
    <w:next w:val="Normal"/>
    <w:link w:val="Heading4Char"/>
    <w:uiPriority w:val="9"/>
    <w:unhideWhenUsed/>
    <w:qFormat/>
    <w:rsid w:val="00B84898"/>
    <w:pPr>
      <w:keepNext/>
      <w:keepLines/>
      <w:spacing w:before="40"/>
      <w:ind w:firstLine="719"/>
      <w:outlineLvl w:val="3"/>
    </w:pPr>
    <w:rPr>
      <w:rFonts w:eastAsiaTheme="majorEastAsia"/>
      <w:b/>
      <w:bCs/>
      <w:iCs/>
    </w:rPr>
  </w:style>
  <w:style w:type="paragraph" w:styleId="Heading5">
    <w:name w:val="heading 5"/>
    <w:basedOn w:val="Normal"/>
    <w:next w:val="Normal"/>
    <w:link w:val="Heading5Char"/>
    <w:uiPriority w:val="9"/>
    <w:unhideWhenUsed/>
    <w:qFormat/>
    <w:rsid w:val="009A7DDE"/>
    <w:pPr>
      <w:keepNext/>
      <w:keepLines/>
      <w:spacing w:before="40"/>
      <w:outlineLvl w:val="4"/>
    </w:pPr>
    <w:rPr>
      <w:rFonts w:eastAsiaTheme="majorEastAsia" w:cstheme="majorBidi"/>
      <w:b/>
      <w:color w:val="365F91" w:themeColor="accent1" w:themeShade="BF"/>
    </w:rPr>
  </w:style>
  <w:style w:type="paragraph" w:styleId="Heading6">
    <w:name w:val="heading 6"/>
    <w:basedOn w:val="ListParagraph"/>
    <w:next w:val="Normal"/>
    <w:link w:val="Heading6Char"/>
    <w:uiPriority w:val="9"/>
    <w:unhideWhenUsed/>
    <w:qFormat/>
    <w:rsid w:val="00362FF4"/>
    <w:pPr>
      <w:numPr>
        <w:numId w:val="6"/>
      </w:numPr>
      <w:tabs>
        <w:tab w:val="left" w:pos="939"/>
      </w:tabs>
      <w:ind w:left="720" w:firstLine="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5109E"/>
    <w:pPr>
      <w:spacing w:before="250"/>
      <w:ind w:left="719"/>
    </w:p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B84898"/>
    <w:rPr>
      <w:rFonts w:ascii="Times New Roman" w:eastAsia="Times New Roman" w:hAnsi="Times New Roman" w:cs="Times New Roman"/>
      <w:b/>
      <w:bCs/>
      <w:color w:val="1F497D" w:themeColor="text2"/>
    </w:rPr>
  </w:style>
  <w:style w:type="character" w:styleId="Hyperlink">
    <w:name w:val="Hyperlink"/>
    <w:basedOn w:val="DefaultParagraphFont"/>
    <w:uiPriority w:val="99"/>
    <w:unhideWhenUsed/>
    <w:rsid w:val="00692FBC"/>
    <w:rPr>
      <w:color w:val="0000FF" w:themeColor="hyperlink"/>
      <w:u w:val="single"/>
    </w:rPr>
  </w:style>
  <w:style w:type="character" w:styleId="UnresolvedMention">
    <w:name w:val="Unresolved Mention"/>
    <w:basedOn w:val="DefaultParagraphFont"/>
    <w:uiPriority w:val="99"/>
    <w:semiHidden/>
    <w:unhideWhenUsed/>
    <w:rsid w:val="00692FBC"/>
    <w:rPr>
      <w:color w:val="605E5C"/>
      <w:shd w:val="clear" w:color="auto" w:fill="E1DFDD"/>
    </w:rPr>
  </w:style>
  <w:style w:type="character" w:customStyle="1" w:styleId="Heading4Char">
    <w:name w:val="Heading 4 Char"/>
    <w:basedOn w:val="DefaultParagraphFont"/>
    <w:link w:val="Heading4"/>
    <w:uiPriority w:val="9"/>
    <w:rsid w:val="00B84898"/>
    <w:rPr>
      <w:rFonts w:ascii="Times New Roman" w:eastAsiaTheme="majorEastAsia" w:hAnsi="Times New Roman" w:cs="Times New Roman"/>
      <w:b/>
      <w:bCs/>
      <w:iCs/>
    </w:rPr>
  </w:style>
  <w:style w:type="character" w:customStyle="1" w:styleId="Heading5Char">
    <w:name w:val="Heading 5 Char"/>
    <w:basedOn w:val="DefaultParagraphFont"/>
    <w:link w:val="Heading5"/>
    <w:uiPriority w:val="9"/>
    <w:rsid w:val="009A7DDE"/>
    <w:rPr>
      <w:rFonts w:ascii="Times New Roman" w:eastAsiaTheme="majorEastAsia" w:hAnsi="Times New Roman" w:cstheme="majorBidi"/>
      <w:b/>
      <w:color w:val="365F91" w:themeColor="accent1" w:themeShade="BF"/>
    </w:rPr>
  </w:style>
  <w:style w:type="character" w:styleId="Emphasis">
    <w:name w:val="Emphasis"/>
    <w:basedOn w:val="DefaultParagraphFont"/>
    <w:uiPriority w:val="20"/>
    <w:qFormat/>
    <w:rsid w:val="00F9341D"/>
    <w:rPr>
      <w:i/>
      <w:iCs/>
    </w:rPr>
  </w:style>
  <w:style w:type="character" w:customStyle="1" w:styleId="Heading6Char">
    <w:name w:val="Heading 6 Char"/>
    <w:basedOn w:val="DefaultParagraphFont"/>
    <w:link w:val="Heading6"/>
    <w:uiPriority w:val="9"/>
    <w:rsid w:val="00362FF4"/>
    <w:rPr>
      <w:rFonts w:ascii="Times New Roman" w:eastAsia="Times New Roman" w:hAnsi="Times New Roman" w:cs="Times New Roman"/>
      <w:b/>
    </w:rPr>
  </w:style>
  <w:style w:type="paragraph" w:styleId="Header">
    <w:name w:val="header"/>
    <w:basedOn w:val="Normal"/>
    <w:link w:val="HeaderChar"/>
    <w:uiPriority w:val="99"/>
    <w:unhideWhenUsed/>
    <w:rsid w:val="009C6E26"/>
    <w:pPr>
      <w:tabs>
        <w:tab w:val="center" w:pos="4680"/>
        <w:tab w:val="right" w:pos="9360"/>
      </w:tabs>
    </w:pPr>
  </w:style>
  <w:style w:type="character" w:customStyle="1" w:styleId="HeaderChar">
    <w:name w:val="Header Char"/>
    <w:basedOn w:val="DefaultParagraphFont"/>
    <w:link w:val="Header"/>
    <w:uiPriority w:val="99"/>
    <w:rsid w:val="009C6E26"/>
    <w:rPr>
      <w:rFonts w:ascii="Times New Roman" w:eastAsia="Times New Roman" w:hAnsi="Times New Roman" w:cs="Times New Roman"/>
    </w:rPr>
  </w:style>
  <w:style w:type="paragraph" w:styleId="Footer">
    <w:name w:val="footer"/>
    <w:basedOn w:val="Normal"/>
    <w:link w:val="FooterChar"/>
    <w:uiPriority w:val="99"/>
    <w:unhideWhenUsed/>
    <w:rsid w:val="009C6E26"/>
    <w:pPr>
      <w:tabs>
        <w:tab w:val="center" w:pos="4680"/>
        <w:tab w:val="right" w:pos="9360"/>
      </w:tabs>
    </w:pPr>
  </w:style>
  <w:style w:type="character" w:customStyle="1" w:styleId="FooterChar">
    <w:name w:val="Footer Char"/>
    <w:basedOn w:val="DefaultParagraphFont"/>
    <w:link w:val="Footer"/>
    <w:uiPriority w:val="99"/>
    <w:rsid w:val="009C6E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cb.uconn.edu/wp-content/uploads/sites/2341/2019/05/MCB-policy-for-teaching-assessment.pdf" TargetMode="External"/><Relationship Id="rId18" Type="http://schemas.openxmlformats.org/officeDocument/2006/relationships/hyperlink" Target="https://provost.uconn.edu/faculty-and-staff-resources/promotion-tenure-reappoint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las.uconn.edu/faculty-staff/guidelines/" TargetMode="External"/><Relationship Id="rId7" Type="http://schemas.openxmlformats.org/officeDocument/2006/relationships/webSettings" Target="webSettings.xml"/><Relationship Id="rId12" Type="http://schemas.openxmlformats.org/officeDocument/2006/relationships/hyperlink" Target="https://cetl.uconn.edu/resources/documenting-your-teaching/evidence-of-teaching-excellence/" TargetMode="External"/><Relationship Id="rId17" Type="http://schemas.openxmlformats.org/officeDocument/2006/relationships/hyperlink" Target="https://clas.uconn.edu/faculty-staff/guidelines/" TargetMode="External"/><Relationship Id="rId25" Type="http://schemas.openxmlformats.org/officeDocument/2006/relationships/hyperlink" Target="https://policy.uconn.edu/2023/12/19/modified-duties-for-faculty-due-to-life-events-policy-on/" TargetMode="External"/><Relationship Id="rId2" Type="http://schemas.openxmlformats.org/officeDocument/2006/relationships/customXml" Target="../customXml/item2.xml"/><Relationship Id="rId16" Type="http://schemas.openxmlformats.org/officeDocument/2006/relationships/hyperlink" Target="https://provost.uconn.edu/faculty-and-staff-resources/promotion-tenure-and-reappointment-2/" TargetMode="External"/><Relationship Id="rId20" Type="http://schemas.openxmlformats.org/officeDocument/2006/relationships/hyperlink" Target="https://provost.uconn.edu/faculty-and-staff-resources/promotion-tenure-and-reappointment-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tl.uconn.edu/resources/documenting-your-teaching/evidence-of-teaching-excellence/" TargetMode="External"/><Relationship Id="rId24" Type="http://schemas.openxmlformats.org/officeDocument/2006/relationships/hyperlink" Target="https://provost.uconn.edu/faculty-and-staff-resources/promotion-tenure-and-reappointment-2/" TargetMode="External"/><Relationship Id="rId5" Type="http://schemas.openxmlformats.org/officeDocument/2006/relationships/styles" Target="styles.xml"/><Relationship Id="rId15" Type="http://schemas.openxmlformats.org/officeDocument/2006/relationships/hyperlink" Target="https://academic.oup.com/bioscience/article/65/4/397/254803)" TargetMode="External"/><Relationship Id="rId23" Type="http://schemas.openxmlformats.org/officeDocument/2006/relationships/hyperlink" Target="https://provost.uconn.edu/faculty-and-staff-resources/promotion-tenure-and-reappointment-2/" TargetMode="External"/><Relationship Id="rId28" Type="http://schemas.openxmlformats.org/officeDocument/2006/relationships/theme" Target="theme/theme1.xml"/><Relationship Id="rId10" Type="http://schemas.openxmlformats.org/officeDocument/2006/relationships/hyperlink" Target="https://clas.uconn.edu/faculty-staff/guidelines/" TargetMode="External"/><Relationship Id="rId19" Type="http://schemas.openxmlformats.org/officeDocument/2006/relationships/hyperlink" Target="https://provost.uconn.edu/faculty-and-staff-resources/promotion-tenure-reappoint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cb.uconn.edu/wp-content/uploads/sites/2341/2019/05/MCB-policy-for-teaching-assessment.pdf" TargetMode="External"/><Relationship Id="rId22" Type="http://schemas.openxmlformats.org/officeDocument/2006/relationships/hyperlink" Target="https://clas.uconn.edu/faculty-staff/guidelin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27AA125E1E5468C7A0FF2CC3296E8" ma:contentTypeVersion="16" ma:contentTypeDescription="Create a new document." ma:contentTypeScope="" ma:versionID="e1c65440048c9cce93bf92ae3926775e">
  <xsd:schema xmlns:xsd="http://www.w3.org/2001/XMLSchema" xmlns:xs="http://www.w3.org/2001/XMLSchema" xmlns:p="http://schemas.microsoft.com/office/2006/metadata/properties" xmlns:ns2="27432516-2040-42b2-881c-0d108c7b11d8" xmlns:ns3="818ac8a4-c625-48a7-be68-cd4536a82ada" targetNamespace="http://schemas.microsoft.com/office/2006/metadata/properties" ma:root="true" ma:fieldsID="580f69d3b21ea035859739a6adbbf422" ns2:_="" ns3:_="">
    <xsd:import namespace="27432516-2040-42b2-881c-0d108c7b11d8"/>
    <xsd:import namespace="818ac8a4-c625-48a7-be68-cd4536a82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32516-2040-42b2-881c-0d108c7b1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c8a4-c625-48a7-be68-cd4536a82a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a428c5-bf52-4291-b785-0908e1f3b5a1}" ma:internalName="TaxCatchAll" ma:showField="CatchAllData" ma:web="818ac8a4-c625-48a7-be68-cd4536a82a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432516-2040-42b2-881c-0d108c7b11d8">
      <Terms xmlns="http://schemas.microsoft.com/office/infopath/2007/PartnerControls"/>
    </lcf76f155ced4ddcb4097134ff3c332f>
    <TaxCatchAll xmlns="818ac8a4-c625-48a7-be68-cd4536a82ada" xsi:nil="true"/>
  </documentManagement>
</p:properties>
</file>

<file path=customXml/itemProps1.xml><?xml version="1.0" encoding="utf-8"?>
<ds:datastoreItem xmlns:ds="http://schemas.openxmlformats.org/officeDocument/2006/customXml" ds:itemID="{CFC417B8-A298-465B-A0F7-92E3D82D9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32516-2040-42b2-881c-0d108c7b11d8"/>
    <ds:schemaRef ds:uri="818ac8a4-c625-48a7-be68-cd4536a82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38830-36C8-40E6-B88E-C7158479FDEF}">
  <ds:schemaRefs>
    <ds:schemaRef ds:uri="http://schemas.microsoft.com/sharepoint/v3/contenttype/forms"/>
  </ds:schemaRefs>
</ds:datastoreItem>
</file>

<file path=customXml/itemProps3.xml><?xml version="1.0" encoding="utf-8"?>
<ds:datastoreItem xmlns:ds="http://schemas.openxmlformats.org/officeDocument/2006/customXml" ds:itemID="{7B1C2325-56FA-4FA2-B45A-64332368313A}">
  <ds:schemaRefs>
    <ds:schemaRef ds:uri="http://schemas.microsoft.com/office/2006/metadata/properties"/>
    <ds:schemaRef ds:uri="http://schemas.microsoft.com/office/infopath/2007/PartnerControls"/>
    <ds:schemaRef ds:uri="27432516-2040-42b2-881c-0d108c7b11d8"/>
    <ds:schemaRef ds:uri="818ac8a4-c625-48a7-be68-cd4536a82ad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18</Pages>
  <Words>8254</Words>
  <Characters>47052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Usual</dc:creator>
  <cp:lastModifiedBy>Vining, Susan</cp:lastModifiedBy>
  <cp:revision>84</cp:revision>
  <cp:lastPrinted>2026-04-06T15:10:00Z</cp:lastPrinted>
  <dcterms:created xsi:type="dcterms:W3CDTF">2026-04-30T15:15:00Z</dcterms:created>
  <dcterms:modified xsi:type="dcterms:W3CDTF">2026-04-30T18:05:00Z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0x01010046927AA125E1E5468C7A0FF2CC3296E8</vt:lpwstr>
  </property>
  <property fmtid="{D5CDD505-2E9C-101B-9397-08002B2CF9AE}" pid="3" name="Created">
    <vt:filetime>2026-02-13T00:00:00Z</vt:filetime>
  </property>
  <property fmtid="{D5CDD505-2E9C-101B-9397-08002B2CF9AE}" pid="4" name="Creator">
    <vt:lpwstr>Acrobat PDFMaker 25 for Word</vt:lpwstr>
  </property>
  <property fmtid="{D5CDD505-2E9C-101B-9397-08002B2CF9AE}" pid="5" name="GrammarlyDocumentId">
    <vt:lpwstr>cba809f8-abf3-40a5-985d-c857d9fc161b</vt:lpwstr>
  </property>
  <property fmtid="{D5CDD505-2E9C-101B-9397-08002B2CF9AE}" pid="6" name="LastSaved">
    <vt:filetime>2026-04-06T00:00:00Z</vt:filetime>
  </property>
  <property fmtid="{D5CDD505-2E9C-101B-9397-08002B2CF9AE}" pid="7" name="MediaServiceImageTags">
    <vt:lpwstr/>
  </property>
  <property fmtid="{D5CDD505-2E9C-101B-9397-08002B2CF9AE}" pid="8" name="Producer">
    <vt:lpwstr>Adobe PDF Library 25.1.192</vt:lpwstr>
  </property>
  <property fmtid="{D5CDD505-2E9C-101B-9397-08002B2CF9AE}" pid="9" name="SourceModified">
    <vt:lpwstr/>
  </property>
</Properties>
</file>